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168CE">
      <w:pPr>
        <w:jc w:val="both"/>
      </w:pPr>
      <w:r>
        <w:t>Дело № 5-87-60/2021</w:t>
      </w:r>
    </w:p>
    <w:p w:rsidR="00A77B3E" w:rsidP="006168CE">
      <w:pPr>
        <w:jc w:val="both"/>
      </w:pPr>
      <w:r>
        <w:t xml:space="preserve">УИД 91MS0087-01-2021-000262-50                                        </w:t>
      </w:r>
    </w:p>
    <w:p w:rsidR="00A77B3E" w:rsidP="006168CE">
      <w:pPr>
        <w:jc w:val="both"/>
      </w:pPr>
    </w:p>
    <w:p w:rsidR="00A77B3E" w:rsidP="006168CE">
      <w:pPr>
        <w:jc w:val="both"/>
      </w:pPr>
      <w:r>
        <w:t>П О С Т А Н О В Л Е Н И Е</w:t>
      </w:r>
    </w:p>
    <w:p w:rsidR="00A77B3E" w:rsidP="006168CE">
      <w:pPr>
        <w:jc w:val="both"/>
      </w:pPr>
    </w:p>
    <w:p w:rsidR="00A77B3E" w:rsidP="006168CE">
      <w:pPr>
        <w:jc w:val="both"/>
      </w:pPr>
      <w:r>
        <w:t xml:space="preserve">23 марта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6168CE">
      <w:pPr>
        <w:jc w:val="both"/>
      </w:pPr>
      <w:r>
        <w:t>Мировой судья судебного участка № 87 Феодосийского судебного района (городской округ Феодосия) Республики Крым Ваянова Т.Н.,</w:t>
      </w:r>
    </w:p>
    <w:p w:rsidR="00A77B3E" w:rsidP="006168CE">
      <w:pPr>
        <w:jc w:val="both"/>
      </w:pPr>
      <w:r>
        <w:t>рассмотрев в открытом судебном заседании в г. Феодосии мат</w:t>
      </w:r>
      <w:r>
        <w:t xml:space="preserve">ериалы дела об административном правонарушении, предусмотренном ст.17.8 КоАП РФ в отношении </w:t>
      </w:r>
      <w:r>
        <w:t>фио</w:t>
      </w:r>
      <w:r>
        <w:t>, паспортные данные, УССР, гражданки Российской Федерации, зарегистрированной по адресу: адрес, адрес,  проживающей по адресу: адрес,             адрес, г. Феодо</w:t>
      </w:r>
      <w:r>
        <w:t xml:space="preserve">сия, Республики Крым, согласно материалам дела ранее не привлекалась к административной ответственности за совершение правонарушений, предусмотренных главой 17 КоАП Российской Федерации,     </w:t>
      </w:r>
    </w:p>
    <w:p w:rsidR="00A77B3E" w:rsidP="006168CE">
      <w:pPr>
        <w:jc w:val="both"/>
      </w:pPr>
      <w:r>
        <w:t>УСТАНОВИЛ:</w:t>
      </w:r>
    </w:p>
    <w:p w:rsidR="00A77B3E" w:rsidP="006168CE">
      <w:pPr>
        <w:jc w:val="both"/>
      </w:pPr>
    </w:p>
    <w:p w:rsidR="00A77B3E" w:rsidP="006168CE">
      <w:pPr>
        <w:jc w:val="both"/>
      </w:pPr>
      <w:r>
        <w:t>фио</w:t>
      </w:r>
      <w:r>
        <w:t>, дата с время до время, являясь должником по исп</w:t>
      </w:r>
      <w:r>
        <w:t>олнительному производству № 20303/20/82023-ИП от                дата, не явилась по требованию судебного пристава от                                      дата на прием в Отдел судебных приставов по г. Феодосия, по адресу: адрес, г. Феодосия, для проведения</w:t>
      </w:r>
      <w:r>
        <w:t xml:space="preserve">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 установленного порядка деятельности судов.  </w:t>
      </w:r>
    </w:p>
    <w:p w:rsidR="00A77B3E" w:rsidP="006168CE">
      <w:pPr>
        <w:jc w:val="both"/>
      </w:pPr>
      <w:r>
        <w:t>В суд</w:t>
      </w:r>
      <w:r>
        <w:t xml:space="preserve">ебное заседание </w:t>
      </w:r>
      <w:r>
        <w:t>фио</w:t>
      </w:r>
      <w:r>
        <w:t xml:space="preserve"> не явилась, о времени и месте рассмотрения дела уведомлена путем направления дата судебных повесток по месту регистрации и проживания. Согласно почтовым уведомлениям, судебные повестки вручены </w:t>
      </w:r>
      <w:r>
        <w:t>фио</w:t>
      </w:r>
      <w:r>
        <w:t xml:space="preserve"> дата. </w:t>
      </w:r>
    </w:p>
    <w:p w:rsidR="00A77B3E" w:rsidP="006168CE">
      <w:pPr>
        <w:jc w:val="both"/>
      </w:pPr>
      <w:r>
        <w:t>Согласно ч.2 ст. 25.1 КоАП РФ, в</w:t>
      </w:r>
      <w:r>
        <w:t xml:space="preserve">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</w:t>
      </w:r>
      <w:r>
        <w:t xml:space="preserve">о об отложении рассмотрения дела. </w:t>
      </w:r>
    </w:p>
    <w:p w:rsidR="00A77B3E" w:rsidP="006168CE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 неявки, на основании ч. 2 ст. 25.1 КоАП РФ, прихожу к выводу о возм</w:t>
      </w:r>
      <w:r>
        <w:t xml:space="preserve">ожности рассмотрения дела в отсутствие </w:t>
      </w:r>
      <w:r>
        <w:t>фио</w:t>
      </w:r>
    </w:p>
    <w:p w:rsidR="00A77B3E" w:rsidP="006168CE">
      <w:pPr>
        <w:jc w:val="both"/>
      </w:pPr>
      <w:r>
        <w:t xml:space="preserve">Исследовав материалы дела об административном правонарушении, прихожу к выводу о ее виновности в совершении правонарушения, предусмотренного ст.17.8 КоАП Российской Федерации. </w:t>
      </w:r>
    </w:p>
    <w:p w:rsidR="00A77B3E" w:rsidP="006168CE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</w:t>
      </w:r>
      <w:r>
        <w:t>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6168CE">
      <w:pPr>
        <w:jc w:val="both"/>
      </w:pPr>
      <w:r>
        <w:t>- протоколом об административном правонарушении № 95/21/82023-АП от                                дата, согласно которому</w:t>
      </w:r>
      <w:r>
        <w:t xml:space="preserve"> </w:t>
      </w:r>
      <w:r>
        <w:t>фио</w:t>
      </w:r>
      <w:r>
        <w:t xml:space="preserve"> не явилась                                         дата по требованию судебного пристава от дата на прием в Отдел судебных приставов по г. Феодосия, для проведения исполнительных действий, чем воспрепятствовала законной деятельности должностного лица </w:t>
      </w:r>
      <w:r>
        <w:t>органа, уполномоченного на осуществление функций по принудительному исполнению исполнительных документов (л.д.3);</w:t>
      </w:r>
    </w:p>
    <w:p w:rsidR="00A77B3E" w:rsidP="006168CE">
      <w:pPr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приставу - исполнителю ОСП по г. Феодосии УФССП России по Республике Крым </w:t>
      </w:r>
      <w:r>
        <w:t>фио</w:t>
      </w:r>
      <w:r>
        <w:t xml:space="preserve"> на              да</w:t>
      </w:r>
      <w:r>
        <w:t xml:space="preserve">та, время, которое вручено </w:t>
      </w:r>
      <w:r>
        <w:t>фио</w:t>
      </w:r>
      <w:r>
        <w:t xml:space="preserve">                        дата (л.д. 8); </w:t>
      </w:r>
    </w:p>
    <w:p w:rsidR="00A77B3E" w:rsidP="006168CE">
      <w:pPr>
        <w:jc w:val="both"/>
      </w:pPr>
      <w:r>
        <w:t xml:space="preserve">- копией постановления о взыскании исполнительного сбора                                      №  20303/20/82023-ИП от дата в отношении </w:t>
      </w:r>
      <w:r>
        <w:t>фио</w:t>
      </w:r>
      <w:r>
        <w:t xml:space="preserve"> (л.д. 12);  </w:t>
      </w:r>
    </w:p>
    <w:p w:rsidR="00A77B3E" w:rsidP="006168CE">
      <w:pPr>
        <w:jc w:val="both"/>
      </w:pPr>
      <w:r>
        <w:t>- копией постановления о взыскании</w:t>
      </w:r>
      <w:r>
        <w:t xml:space="preserve"> исполнительного сбора                               № 82023/18/106390 от дата (л.д. 11);</w:t>
      </w:r>
    </w:p>
    <w:p w:rsidR="00A77B3E" w:rsidP="006168CE">
      <w:pPr>
        <w:jc w:val="both"/>
      </w:pPr>
      <w:r>
        <w:t xml:space="preserve">- рапортом судебных приставов по ОУПДС отдела судебных приставов по             г. Феодосия УФССП по Республике Крым </w:t>
      </w:r>
      <w:r>
        <w:t>фио</w:t>
      </w:r>
      <w:r>
        <w:t xml:space="preserve">, </w:t>
      </w:r>
      <w:r>
        <w:t>фио</w:t>
      </w:r>
      <w:r>
        <w:t xml:space="preserve"> (л.д. 6, 7).  </w:t>
      </w:r>
    </w:p>
    <w:p w:rsidR="00A77B3E" w:rsidP="006168CE">
      <w:pPr>
        <w:jc w:val="both"/>
      </w:pPr>
      <w:r>
        <w:t>Нарушений требований КоАП</w:t>
      </w:r>
      <w:r>
        <w:t xml:space="preserve">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6168CE">
      <w:pPr>
        <w:jc w:val="both"/>
      </w:pPr>
      <w:r>
        <w:t>В соответствии с ч.ч. 1, 4 ст. 14 Федерального закона Российской Федерации "</w:t>
      </w:r>
      <w:r>
        <w:t>Об органах принудительного исполнения Российской Федерации" N 118-ФЗ от                      дата законные требования судебного пристава подлежат выполнению всеми органами, организациями, должностными лицами и гражданами на адрес. Невыполнение законных тре</w:t>
      </w:r>
      <w:r>
        <w:t>бований судебного пристава, в том числе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</w:t>
      </w:r>
      <w:r>
        <w:t>етственность, установленную законодательством Российской Федерации.</w:t>
      </w:r>
    </w:p>
    <w:p w:rsidR="00A77B3E" w:rsidP="006168CE">
      <w:pPr>
        <w:jc w:val="both"/>
      </w:pPr>
      <w:r>
        <w:t xml:space="preserve">Из материалов дела следует, что дата с время до время, </w:t>
      </w:r>
      <w:r>
        <w:t>фио</w:t>
      </w:r>
      <w:r>
        <w:t xml:space="preserve"> не явилась по требованию судебного пристава – исполнителя для проведения исполнительных действий в рамках исполнительного произво</w:t>
      </w:r>
      <w:r>
        <w:t xml:space="preserve">дства № 20303/20/82023-ИП от дата, чем воспрепятствовала законной деятельности судебного пристава-исполнителя по исполнению им служебных обязанностей. </w:t>
      </w:r>
    </w:p>
    <w:p w:rsidR="00A77B3E" w:rsidP="006168CE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</w:t>
      </w:r>
      <w:r>
        <w:t xml:space="preserve">ого ст. 17.8 КоАП РФ, а именно – воспрепятствование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 w:rsidP="006168CE">
      <w:pPr>
        <w:jc w:val="both"/>
      </w:pPr>
      <w:r>
        <w:t>В соответ</w:t>
      </w:r>
      <w:r>
        <w:t>ствии с требованиями ч.2 ст.4.1 КоАП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</w:t>
      </w:r>
      <w:r>
        <w:t xml:space="preserve">гчающие административную ответственность.     </w:t>
      </w:r>
    </w:p>
    <w:p w:rsidR="00A77B3E" w:rsidP="006168CE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 данные о личности </w:t>
      </w:r>
      <w:r>
        <w:t>фио</w:t>
      </w:r>
      <w:r>
        <w:t xml:space="preserve">, отсутствие обстоятельств смягчающих и отягчающих административную ответственность, прихожу к </w:t>
      </w:r>
      <w:r>
        <w:t xml:space="preserve">выводу о назначении </w:t>
      </w:r>
      <w:r>
        <w:t>фио</w:t>
      </w:r>
      <w:r>
        <w:t xml:space="preserve"> минимального административного наказания, предусмотренного ст. 17.8 КоАП Российской Федерации.</w:t>
      </w:r>
    </w:p>
    <w:p w:rsidR="00A77B3E" w:rsidP="006168CE">
      <w:pPr>
        <w:jc w:val="both"/>
      </w:pPr>
      <w:r>
        <w:tab/>
        <w:t xml:space="preserve">На основании изложенного, руководствуясь ст.ст. 3.5, 4.1, 29.9, 29.10 КоАП Российской Федерации, мировой судья, -  </w:t>
      </w:r>
    </w:p>
    <w:p w:rsidR="00A77B3E" w:rsidP="006168CE">
      <w:pPr>
        <w:jc w:val="both"/>
      </w:pPr>
      <w:r>
        <w:t>П О С Т А Н О В И Л:</w:t>
      </w:r>
    </w:p>
    <w:p w:rsidR="00A77B3E" w:rsidP="006168CE">
      <w:pPr>
        <w:jc w:val="both"/>
      </w:pP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сумма.  </w:t>
      </w:r>
    </w:p>
    <w:p w:rsidR="00A77B3E" w:rsidP="006168CE">
      <w:pPr>
        <w:jc w:val="both"/>
      </w:pPr>
      <w:r>
        <w:t xml:space="preserve">Штраф подлежит уплате по реквизитам: </w:t>
      </w:r>
    </w:p>
    <w:p w:rsidR="00A77B3E" w:rsidP="006168CE">
      <w:pPr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телефон, КПП телефон, БИК телефон, Едины</w:t>
      </w:r>
      <w:r>
        <w:t xml:space="preserve">й казначейский счет 40102810645370000035,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6168CE">
      <w:pPr>
        <w:jc w:val="both"/>
      </w:pPr>
      <w:r>
        <w:t xml:space="preserve">          Согласно ст. 32.2 К</w:t>
      </w:r>
      <w:r>
        <w:t>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6168CE">
      <w:pPr>
        <w:jc w:val="both"/>
      </w:pPr>
      <w:r>
        <w:t xml:space="preserve">            Разъяснить </w:t>
      </w:r>
      <w:r>
        <w:t>фио</w:t>
      </w:r>
      <w:r>
        <w:t>, что док</w:t>
      </w:r>
      <w:r>
        <w:t>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10, кабинет № 4) в указанный срок. Отсутствие документа, свидетельству</w:t>
      </w:r>
      <w:r>
        <w:t>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</w:t>
      </w:r>
      <w:r>
        <w:t>ный штраф, к административной ответственности в соответствии с ч. 1 ст. 20.25 КоАП Российской Федерации.</w:t>
      </w:r>
    </w:p>
    <w:p w:rsidR="00A77B3E" w:rsidP="006168CE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</w:t>
      </w:r>
      <w:r>
        <w:t xml:space="preserve"> постановления лицами, указанными в ст. </w:t>
      </w:r>
      <w:r>
        <w:t xml:space="preserve">ст.25.1-25.5 КоАП Российской Федерации через мирового судью судебного участка № 87 Феодосийского судебного района. </w:t>
      </w:r>
    </w:p>
    <w:p w:rsidR="00A77B3E" w:rsidP="006168CE">
      <w:pPr>
        <w:jc w:val="both"/>
      </w:pPr>
    </w:p>
    <w:p w:rsidR="00A77B3E" w:rsidP="006168C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 xml:space="preserve">      Т.Н. Ваянова</w:t>
      </w:r>
    </w:p>
    <w:p w:rsidR="00A77B3E" w:rsidP="006168CE">
      <w:pPr>
        <w:jc w:val="both"/>
      </w:pPr>
    </w:p>
    <w:p w:rsidR="00A77B3E" w:rsidP="006168CE">
      <w:pPr>
        <w:jc w:val="both"/>
      </w:pPr>
      <w:r>
        <w:t>Копия верна:</w:t>
      </w:r>
    </w:p>
    <w:p w:rsidR="00A77B3E" w:rsidP="006168CE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6168CE">
      <w:pPr>
        <w:jc w:val="both"/>
      </w:pPr>
    </w:p>
    <w:p w:rsidR="00A77B3E" w:rsidP="006168CE">
      <w:pPr>
        <w:jc w:val="both"/>
      </w:pPr>
    </w:p>
    <w:p w:rsidR="00A77B3E" w:rsidP="006168CE">
      <w:pPr>
        <w:jc w:val="both"/>
      </w:pPr>
    </w:p>
    <w:p w:rsidR="00A77B3E" w:rsidP="006168CE">
      <w:pPr>
        <w:jc w:val="both"/>
      </w:pPr>
    </w:p>
    <w:p w:rsidR="00A77B3E" w:rsidP="006168CE">
      <w:pPr>
        <w:jc w:val="both"/>
      </w:pPr>
    </w:p>
    <w:p w:rsidR="00A77B3E" w:rsidP="006168CE">
      <w:pPr>
        <w:jc w:val="both"/>
      </w:pPr>
      <w:r>
        <w:tab/>
      </w:r>
    </w:p>
    <w:p w:rsidR="00A77B3E" w:rsidP="006168CE">
      <w:pPr>
        <w:jc w:val="both"/>
      </w:pPr>
    </w:p>
    <w:p w:rsidR="00A77B3E" w:rsidP="006168CE">
      <w:pPr>
        <w:jc w:val="both"/>
      </w:pPr>
    </w:p>
    <w:p w:rsidR="00A77B3E" w:rsidP="006168CE">
      <w:pPr>
        <w:jc w:val="both"/>
      </w:pPr>
    </w:p>
    <w:sectPr w:rsidSect="006168CE">
      <w:pgSz w:w="12240" w:h="15840"/>
      <w:pgMar w:top="568" w:right="758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4C7"/>
    <w:rsid w:val="006074C7"/>
    <w:rsid w:val="006168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74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