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B320A">
      <w:pPr>
        <w:jc w:val="both"/>
      </w:pPr>
      <w:r>
        <w:t>Дело № 5-87-116/2021</w:t>
      </w:r>
    </w:p>
    <w:p w:rsidR="00A77B3E" w:rsidP="00AB320A">
      <w:pPr>
        <w:jc w:val="both"/>
      </w:pPr>
      <w:r>
        <w:t xml:space="preserve">УИД 91MS0087-01-2021-000435-16                                        </w:t>
      </w:r>
    </w:p>
    <w:p w:rsidR="00A77B3E" w:rsidP="00AB320A">
      <w:pPr>
        <w:jc w:val="both"/>
      </w:pPr>
    </w:p>
    <w:p w:rsidR="00A77B3E" w:rsidP="00AB320A">
      <w:pPr>
        <w:jc w:val="both"/>
      </w:pPr>
      <w:r>
        <w:t>П О С Т А Н О В Л Е Н И Е</w:t>
      </w:r>
    </w:p>
    <w:p w:rsidR="00A77B3E" w:rsidP="00AB320A">
      <w:pPr>
        <w:jc w:val="both"/>
      </w:pPr>
    </w:p>
    <w:p w:rsidR="00A77B3E" w:rsidP="00AB320A">
      <w:pPr>
        <w:jc w:val="both"/>
      </w:pPr>
      <w:r>
        <w:t xml:space="preserve">07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B320A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AB320A">
      <w:pPr>
        <w:jc w:val="both"/>
      </w:pPr>
      <w:r>
        <w:t xml:space="preserve">с участием лица, в отношении которого </w:t>
      </w:r>
      <w:r>
        <w:t xml:space="preserve">ведется дело об административном правонарушении – Однорог С.Л.,   </w:t>
      </w:r>
    </w:p>
    <w:p w:rsidR="00A77B3E" w:rsidP="00AB320A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ст.17.8 КоАП РФ в отношении Однорог </w:t>
      </w:r>
      <w:r>
        <w:t>фио</w:t>
      </w:r>
      <w:r>
        <w:t>, паспортные данные, граждан</w:t>
      </w:r>
      <w:r>
        <w:t>ина Российской Федерации, не работающего, разведенного, имеющего малолетнего ребенка, инвалидом 1 и 2 группы не является, зарегистрированного и проживающего по адресу: адрес, адрес, г. Феодосия, Республика Крым, ранее не привлекался к административной отве</w:t>
      </w:r>
      <w:r>
        <w:t xml:space="preserve">тственности за однородные правонарушения,     </w:t>
      </w:r>
    </w:p>
    <w:p w:rsidR="00A77B3E" w:rsidP="00AB320A">
      <w:pPr>
        <w:jc w:val="both"/>
      </w:pPr>
      <w:r>
        <w:t>УСТАНОВИЛ:</w:t>
      </w:r>
    </w:p>
    <w:p w:rsidR="00A77B3E" w:rsidP="00AB320A">
      <w:pPr>
        <w:jc w:val="both"/>
      </w:pPr>
    </w:p>
    <w:p w:rsidR="00A77B3E" w:rsidP="00AB320A">
      <w:pPr>
        <w:jc w:val="both"/>
      </w:pPr>
      <w:r>
        <w:t xml:space="preserve">Однорог С.Л., дата, с время до время, являясь должником по исполнительному производству № 11756/20/82023-ИП от                дата, не явился по требованию судебного пристава от                    </w:t>
      </w:r>
      <w:r>
        <w:t xml:space="preserve">                  дата на прием в Отдел судебных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</w:t>
      </w:r>
      <w:r>
        <w:t xml:space="preserve">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AB320A">
      <w:pPr>
        <w:jc w:val="both"/>
      </w:pPr>
      <w:r>
        <w:t>В судебном заседании Однорог С.Л. пояснил, что не явился к судебному приставу – исполнителю для проведения исполнительных действий по исполни</w:t>
      </w:r>
      <w:r>
        <w:t xml:space="preserve">тельному производству в связи с необходимостью получения лекарственных препаратов, которые дожжен получить до время, каждого дня. Вину признает.  </w:t>
      </w:r>
    </w:p>
    <w:p w:rsidR="00A77B3E" w:rsidP="00AB320A">
      <w:pPr>
        <w:jc w:val="both"/>
      </w:pPr>
      <w:r>
        <w:t>Заслушав пояснения Однорог С.Л., исследовав материалы дела об административном правонарушении, прихожу к выво</w:t>
      </w:r>
      <w:r>
        <w:t xml:space="preserve">ду о его виновности в совершении правонарушения, предусмотренного ст.17.8 КоАП Российской Федерации. </w:t>
      </w:r>
    </w:p>
    <w:p w:rsidR="00A77B3E" w:rsidP="00AB320A">
      <w:pPr>
        <w:jc w:val="both"/>
      </w:pPr>
      <w:r>
        <w:t>Виновность Однорог С.Л. в совершении административного правонарушения, предусмотренного ст. 17.8 КоАП РФ, подтверждается совокупностью доказательств, имею</w:t>
      </w:r>
      <w:r>
        <w:t>щихся в материалах дела:</w:t>
      </w:r>
    </w:p>
    <w:p w:rsidR="00A77B3E" w:rsidP="00AB320A">
      <w:pPr>
        <w:jc w:val="both"/>
      </w:pPr>
      <w:r>
        <w:t>- протоколом об административном правонарушении № 199/21/82023-АП от                                дата, согласно которому Однорог С.Л. не явился                                         дата по требованию судебного пристава от дат</w:t>
      </w:r>
      <w:r>
        <w:t>а на прием в Отдел судебных приставов по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</w:t>
      </w:r>
      <w:r>
        <w:t>тов (л.д.3);</w:t>
      </w:r>
    </w:p>
    <w:p w:rsidR="00A77B3E" w:rsidP="00AB320A">
      <w:pPr>
        <w:jc w:val="both"/>
      </w:pPr>
      <w:r>
        <w:t xml:space="preserve">- требованием о явке Однорог С.Л. на прием к судебному приставу - исполнителю ОСП по г. Феодосии УФССП России по Республике Крым  </w:t>
      </w:r>
      <w:r>
        <w:t>фио</w:t>
      </w:r>
      <w:r>
        <w:t xml:space="preserve"> на дата, время, которое вручено Однорог С.Л.                            дата (л.д. 7); </w:t>
      </w:r>
    </w:p>
    <w:p w:rsidR="00A77B3E" w:rsidP="00AB320A">
      <w:pPr>
        <w:jc w:val="both"/>
      </w:pPr>
      <w:r>
        <w:t>- копией постановлени</w:t>
      </w:r>
      <w:r>
        <w:t xml:space="preserve">я о возбуждении исполнительного производства                    №  11756/20/82023-ИП от дата в отношении Однорог С.Л. (л.д. 6);  </w:t>
      </w:r>
    </w:p>
    <w:p w:rsidR="00A77B3E" w:rsidP="00AB320A">
      <w:pPr>
        <w:jc w:val="both"/>
      </w:pPr>
      <w:r>
        <w:t>- копией постановлением от дата о взыскании исполнительного сбора в  размере сумма (л.д. 5);</w:t>
      </w:r>
    </w:p>
    <w:p w:rsidR="00A77B3E" w:rsidP="00AB320A">
      <w:pPr>
        <w:jc w:val="both"/>
      </w:pPr>
      <w:r>
        <w:t xml:space="preserve">- рапортом судебных приставов по </w:t>
      </w:r>
      <w:r>
        <w:t xml:space="preserve">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9,10).  </w:t>
      </w:r>
    </w:p>
    <w:p w:rsidR="00A77B3E" w:rsidP="00AB320A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</w:t>
      </w:r>
      <w:r>
        <w:t xml:space="preserve"> достоверности доказательств по делу, допущено не было. </w:t>
      </w:r>
    </w:p>
    <w:p w:rsidR="00A77B3E" w:rsidP="00AB320A">
      <w:pPr>
        <w:jc w:val="both"/>
      </w:pPr>
      <w:r>
        <w:t xml:space="preserve"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 дата законные </w:t>
      </w:r>
      <w:r>
        <w:t>требования судеб</w:t>
      </w:r>
      <w:r>
        <w:t>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пристава, в том числе не предоставление информации, предусмотренной пунктом 2 настоящей статьи, или предо</w:t>
      </w:r>
      <w:r>
        <w:t>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AB320A">
      <w:pPr>
        <w:jc w:val="both"/>
      </w:pPr>
      <w:r>
        <w:t xml:space="preserve">Из материалов дела следует, что дата с время до время, </w:t>
      </w:r>
      <w:r>
        <w:t>Однорог С.Л. не явился по требованию судебного пристава – исполнителя для проведения исполнительных действий в рамках исполнительного производства № 11756/20/82023-ИП от дата, о чем лицо уведомлено              дата, чем воспрепятствовал законной деятельно</w:t>
      </w:r>
      <w:r>
        <w:t xml:space="preserve">сти судебного пристава-исполнителя по исполнению им служебных обязанностей. </w:t>
      </w:r>
    </w:p>
    <w:p w:rsidR="00A77B3E" w:rsidP="00AB320A">
      <w:pPr>
        <w:jc w:val="both"/>
      </w:pPr>
      <w:r>
        <w:t xml:space="preserve">В ходе судебного разбирательства Однорог С.Л. подтвердил факт уведомления его о явке к судебному приставу – исполнителю на дата. Доказательств невозможности явки для проведения в </w:t>
      </w:r>
      <w:r>
        <w:t xml:space="preserve">отношении него исполнительных действий, не представлено.   </w:t>
      </w:r>
    </w:p>
    <w:p w:rsidR="00A77B3E" w:rsidP="00AB320A">
      <w:pPr>
        <w:jc w:val="both"/>
      </w:pPr>
      <w:r>
        <w:t>При таких обстоятельствах в действиях Однорог С.Л. имеется состав административного правонарушения, предусмотренного ст. 17.8 КоАП РФ, а именно – воспрепятствование законной деятельности должностн</w:t>
      </w:r>
      <w:r>
        <w:t xml:space="preserve">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AB320A">
      <w:pPr>
        <w:jc w:val="both"/>
      </w:pPr>
      <w:r>
        <w:t>В соответствии с требованиями ч.2 ст.4.1 КоАП РФ, при назначении административного наказания</w:t>
      </w:r>
      <w:r>
        <w:t xml:space="preserve">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AB320A">
      <w:pPr>
        <w:jc w:val="both"/>
      </w:pPr>
      <w:r>
        <w:t>Принимая во внимание характер и конк</w:t>
      </w:r>
      <w:r>
        <w:t>ретные обстоятельства административного правонарушения, данные о личности Однорог С.Л., признавшего вину, что является обстоятельством, смягчающим наказание, отсутствие обстоятельств отягчающих административную ответственность, прихожу к выводу о назначени</w:t>
      </w:r>
      <w:r>
        <w:t>и Однорог С.Л. минимального административного наказания, предусмотренного ст. 17.8 КоАП Российской Федерации.</w:t>
      </w:r>
    </w:p>
    <w:p w:rsidR="00A77B3E" w:rsidP="00AB320A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AB320A">
      <w:pPr>
        <w:jc w:val="both"/>
      </w:pPr>
      <w:r>
        <w:t>П О С Т А Н О В И Л:</w:t>
      </w:r>
    </w:p>
    <w:p w:rsidR="00A77B3E" w:rsidP="00AB320A">
      <w:pPr>
        <w:jc w:val="both"/>
      </w:pPr>
      <w:r>
        <w:tab/>
      </w:r>
      <w:r>
        <w:t xml:space="preserve">Однорог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</w:t>
      </w:r>
      <w:r>
        <w:t xml:space="preserve">ма.  </w:t>
      </w:r>
    </w:p>
    <w:p w:rsidR="00A77B3E" w:rsidP="00AB320A">
      <w:pPr>
        <w:jc w:val="both"/>
      </w:pPr>
      <w:r>
        <w:t xml:space="preserve">Штраф подлежит уплате по реквизитам: </w:t>
      </w:r>
    </w:p>
    <w:p w:rsidR="00A77B3E" w:rsidP="00AB320A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</w:t>
      </w:r>
      <w:r>
        <w:t xml:space="preserve">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AB320A">
      <w:pPr>
        <w:jc w:val="both"/>
      </w:pPr>
      <w:r>
        <w:t xml:space="preserve">          Согласно ст. 32.2 КоАП РФ,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B320A">
      <w:pPr>
        <w:jc w:val="both"/>
      </w:pPr>
      <w:r>
        <w:t xml:space="preserve">            Разъяснить Однорог С.Л., что документ, под</w:t>
      </w:r>
      <w:r>
        <w:t>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</w:t>
      </w:r>
      <w:r>
        <w:t>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</w:t>
      </w:r>
      <w:r>
        <w:t xml:space="preserve"> к административной ответственности в соответствии с ч. 1 ст. 20.25 КоАП Российской Федерации.</w:t>
      </w:r>
    </w:p>
    <w:p w:rsidR="00A77B3E" w:rsidP="00AB320A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</w:t>
      </w:r>
      <w:r>
        <w:t xml:space="preserve">ения лицами, указанными в ст. </w:t>
      </w:r>
      <w:r>
        <w:t xml:space="preserve">ст.25.1-25.5 КоАП Российской Федерации через мирового судью судебного участка № 87 Феодосийского судебного района. </w:t>
      </w:r>
    </w:p>
    <w:p w:rsidR="00A77B3E" w:rsidP="00AB320A">
      <w:pPr>
        <w:jc w:val="both"/>
      </w:pPr>
    </w:p>
    <w:p w:rsidR="00A77B3E" w:rsidP="00AB320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AB320A">
      <w:pPr>
        <w:jc w:val="both"/>
      </w:pPr>
    </w:p>
    <w:p w:rsidR="00A77B3E" w:rsidP="00AB320A">
      <w:pPr>
        <w:jc w:val="both"/>
      </w:pPr>
      <w:r>
        <w:t>Копия верна:</w:t>
      </w:r>
    </w:p>
    <w:p w:rsidR="00A77B3E" w:rsidP="00AB320A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AB320A">
      <w:pPr>
        <w:jc w:val="both"/>
      </w:pPr>
    </w:p>
    <w:p w:rsidR="00A77B3E" w:rsidP="00AB320A">
      <w:pPr>
        <w:jc w:val="both"/>
      </w:pPr>
    </w:p>
    <w:p w:rsidR="00A77B3E" w:rsidP="00AB320A">
      <w:pPr>
        <w:jc w:val="both"/>
      </w:pPr>
    </w:p>
    <w:p w:rsidR="00A77B3E" w:rsidP="00AB320A">
      <w:pPr>
        <w:jc w:val="both"/>
      </w:pPr>
    </w:p>
    <w:p w:rsidR="00A77B3E" w:rsidP="00AB320A">
      <w:pPr>
        <w:jc w:val="both"/>
      </w:pPr>
      <w:r>
        <w:tab/>
      </w:r>
    </w:p>
    <w:p w:rsidR="00A77B3E" w:rsidP="00AB320A">
      <w:pPr>
        <w:jc w:val="both"/>
      </w:pPr>
    </w:p>
    <w:p w:rsidR="00A77B3E" w:rsidP="00AB320A">
      <w:pPr>
        <w:jc w:val="both"/>
      </w:pPr>
    </w:p>
    <w:p w:rsidR="00A77B3E" w:rsidP="00AB320A">
      <w:pPr>
        <w:jc w:val="both"/>
      </w:pPr>
    </w:p>
    <w:sectPr w:rsidSect="00AB320A">
      <w:pgSz w:w="12240" w:h="15840"/>
      <w:pgMar w:top="709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51C"/>
    <w:rsid w:val="00A77B3E"/>
    <w:rsid w:val="00AB320A"/>
    <w:rsid w:val="00D51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5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