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4626">
      <w:pPr>
        <w:jc w:val="both"/>
      </w:pPr>
      <w:r>
        <w:t>Дело № 5-87-144/2021</w:t>
      </w:r>
    </w:p>
    <w:p w:rsidR="00A77B3E" w:rsidP="00BA4626">
      <w:pPr>
        <w:jc w:val="both"/>
      </w:pPr>
      <w:r>
        <w:t xml:space="preserve">УИД 91MS0087-01-2021-000535-07                                        </w:t>
      </w:r>
    </w:p>
    <w:p w:rsidR="00A77B3E" w:rsidP="00BA4626">
      <w:pPr>
        <w:jc w:val="both"/>
      </w:pPr>
    </w:p>
    <w:p w:rsidR="00A77B3E" w:rsidP="00BA4626">
      <w:pPr>
        <w:jc w:val="both"/>
      </w:pPr>
      <w:r>
        <w:t>П О С Т А Н О В Л Е Н И Е</w:t>
      </w:r>
    </w:p>
    <w:p w:rsidR="00A77B3E" w:rsidP="00BA4626">
      <w:pPr>
        <w:jc w:val="both"/>
      </w:pPr>
    </w:p>
    <w:p w:rsidR="00A77B3E" w:rsidP="00BA4626">
      <w:pPr>
        <w:jc w:val="both"/>
      </w:pPr>
      <w:r>
        <w:t xml:space="preserve">29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A4626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BA4626">
      <w:pPr>
        <w:jc w:val="both"/>
      </w:pPr>
      <w:r>
        <w:t>рассмотрев в открытом судебном заседан</w:t>
      </w:r>
      <w:r>
        <w:t xml:space="preserve">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г. Феодосия, Республика Крым,    </w:t>
      </w:r>
    </w:p>
    <w:p w:rsidR="00A77B3E" w:rsidP="00BA4626">
      <w:pPr>
        <w:jc w:val="both"/>
      </w:pPr>
      <w:r>
        <w:t>УСТАНОВИЛ:</w:t>
      </w:r>
    </w:p>
    <w:p w:rsidR="00A77B3E" w:rsidP="00BA4626">
      <w:pPr>
        <w:jc w:val="both"/>
      </w:pPr>
    </w:p>
    <w:p w:rsidR="00A77B3E" w:rsidP="00BA4626">
      <w:pPr>
        <w:jc w:val="both"/>
      </w:pPr>
      <w:r>
        <w:t>фио</w:t>
      </w:r>
      <w:r>
        <w:t xml:space="preserve">, дата, с время до время,  являясь должником по исполнительному производству № 67723/19/82023-ИП от               дата, не явился по требованию судебного пристава от                               дата на прием в Отдел судебных приставов по г. Феодосия, </w:t>
      </w:r>
      <w:r>
        <w:t>по адресу: адрес, г. Феодосия, для проведения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</w:t>
      </w:r>
      <w:r>
        <w:t xml:space="preserve">новленного порядка деятельности судов.  </w:t>
      </w:r>
    </w:p>
    <w:p w:rsidR="00A77B3E" w:rsidP="00BA462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регистрации, указанному в деле об административном правонарушении. Согласно почтово</w:t>
      </w:r>
      <w:r>
        <w:t xml:space="preserve">му уведомлению, судебная повестка возвращена в адрес суда за истечением срока хранения. </w:t>
      </w:r>
    </w:p>
    <w:p w:rsidR="00A77B3E" w:rsidP="00BA4626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</w:t>
      </w:r>
      <w:r>
        <w:t>ткой об истечении срока хранения.</w:t>
      </w:r>
    </w:p>
    <w:p w:rsidR="00A77B3E" w:rsidP="00BA4626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</w:t>
      </w:r>
      <w:r>
        <w:t xml:space="preserve"> и месте рассмотрения дела, и если от лица не поступило ходатайство об отложении рассмотрения дела. </w:t>
      </w:r>
    </w:p>
    <w:p w:rsidR="00A77B3E" w:rsidP="00BA4626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</w:t>
      </w:r>
      <w:r>
        <w:t xml:space="preserve">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BA4626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предусмотренного ст.1</w:t>
      </w:r>
      <w:r>
        <w:t xml:space="preserve">7.8 КоАП Российской Федерации. </w:t>
      </w:r>
    </w:p>
    <w:p w:rsidR="00A77B3E" w:rsidP="00BA462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BA4626">
      <w:pPr>
        <w:jc w:val="both"/>
      </w:pPr>
      <w:r>
        <w:t>- протоколом об административном правонарушении № 267/</w:t>
      </w:r>
      <w:r>
        <w:t xml:space="preserve">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</w:t>
      </w:r>
      <w:r>
        <w:t>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BA4626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</w:t>
      </w:r>
      <w:r>
        <w:t xml:space="preserve">г. Феодосии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     дата (л.д. 2); </w:t>
      </w:r>
    </w:p>
    <w:p w:rsidR="00A77B3E" w:rsidP="00BA4626">
      <w:pPr>
        <w:jc w:val="both"/>
      </w:pPr>
      <w:r>
        <w:t>- копией постановления о возбуждении исполнительного производства                    №  67723/19/82023-ИП от да</w:t>
      </w:r>
      <w:r>
        <w:t xml:space="preserve">та в отношении </w:t>
      </w:r>
      <w:r>
        <w:t>фио</w:t>
      </w:r>
      <w:r>
        <w:t xml:space="preserve"> (л.д. 12-13);  </w:t>
      </w:r>
    </w:p>
    <w:p w:rsidR="00A77B3E" w:rsidP="00BA4626">
      <w:pPr>
        <w:jc w:val="both"/>
      </w:pPr>
      <w:r>
        <w:t xml:space="preserve">- копией постановления о привлечении </w:t>
      </w:r>
      <w:r>
        <w:t>фио</w:t>
      </w:r>
      <w:r>
        <w:t xml:space="preserve"> к административной ответственности по ч.1.1 ст.12.1 КоАП РФ, с назначением наказания в виде административного штрафа в размере сумма (л.д. 14);</w:t>
      </w:r>
    </w:p>
    <w:p w:rsidR="00A77B3E" w:rsidP="00BA4626">
      <w:pPr>
        <w:jc w:val="both"/>
      </w:pPr>
      <w:r>
        <w:t>- рапортом судебных приставов по ОУП</w:t>
      </w:r>
      <w:r>
        <w:t xml:space="preserve">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,  </w:t>
      </w:r>
      <w:r>
        <w:t>фио</w:t>
      </w:r>
      <w:r>
        <w:t xml:space="preserve"> (л.д. 3, 5,7).  </w:t>
      </w:r>
    </w:p>
    <w:p w:rsidR="00A77B3E" w:rsidP="00BA4626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</w:t>
      </w:r>
      <w:r>
        <w:t xml:space="preserve">ние в достоверности доказательств по делу, допущено не было. </w:t>
      </w:r>
    </w:p>
    <w:p w:rsidR="00A77B3E" w:rsidP="00BA4626">
      <w:pPr>
        <w:jc w:val="both"/>
      </w:pPr>
      <w:r>
        <w:t xml:space="preserve"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</w:t>
      </w:r>
      <w:r>
        <w:t>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пункто</w:t>
      </w:r>
      <w:r>
        <w:t>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BA4626">
      <w:pPr>
        <w:jc w:val="both"/>
      </w:pPr>
      <w:r>
        <w:t>Из материалов дела следу</w:t>
      </w:r>
      <w:r>
        <w:t xml:space="preserve">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67723/19/82023-ИП от дата, о чем лицо уведомлено                      </w:t>
      </w:r>
      <w:r>
        <w:t xml:space="preserve">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BA462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</w:t>
      </w:r>
      <w:r>
        <w:t xml:space="preserve">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BA4626">
      <w:pPr>
        <w:jc w:val="both"/>
      </w:pPr>
      <w:r>
        <w:t>В соответствии с требованиям</w:t>
      </w:r>
      <w:r>
        <w:t>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t xml:space="preserve">ивную ответственность.     </w:t>
      </w:r>
    </w:p>
    <w:p w:rsidR="00A77B3E" w:rsidP="00BA4626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BA4626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BA4626">
      <w:pPr>
        <w:jc w:val="both"/>
      </w:pPr>
      <w:r>
        <w:t>П О С Т А Н О В И Л:</w:t>
      </w:r>
    </w:p>
    <w:p w:rsidR="00A77B3E" w:rsidP="00BA4626">
      <w:pPr>
        <w:jc w:val="both"/>
      </w:pPr>
      <w:r>
        <w:tab/>
      </w:r>
      <w:r>
        <w:t>фио</w:t>
      </w:r>
      <w:r>
        <w:t xml:space="preserve"> признать винов</w:t>
      </w:r>
      <w:r>
        <w:t xml:space="preserve">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BA4626">
      <w:pPr>
        <w:jc w:val="both"/>
      </w:pPr>
      <w:r>
        <w:t>Штраф подлежит упла</w:t>
      </w:r>
      <w:r>
        <w:t xml:space="preserve">те по реквизитам: </w:t>
      </w:r>
    </w:p>
    <w:p w:rsidR="00A77B3E" w:rsidP="00BA4626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</w:t>
      </w:r>
      <w:r>
        <w:t xml:space="preserve">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A4626">
      <w:pPr>
        <w:jc w:val="both"/>
      </w:pPr>
      <w:r>
        <w:t xml:space="preserve">          Согласно ст. 32.2 КоАП РФ,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A4626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</w:t>
      </w:r>
      <w:r>
        <w:t>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</w:t>
      </w:r>
      <w:r>
        <w:t>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</w:t>
      </w:r>
      <w:r>
        <w:t>и в соответствии с ч. 1 ст. 20.25 КоАП Российской Федерации.</w:t>
      </w:r>
    </w:p>
    <w:p w:rsidR="00A77B3E" w:rsidP="00BA4626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</w:t>
      </w:r>
      <w:r>
        <w:t xml:space="preserve">5.1-25.5 КоАП Российской Федерации через мирового судью судебного участка № 87 Феодосийского судебного района. </w:t>
      </w:r>
    </w:p>
    <w:p w:rsidR="00A77B3E" w:rsidP="00BA4626">
      <w:pPr>
        <w:jc w:val="both"/>
      </w:pPr>
    </w:p>
    <w:p w:rsidR="00A77B3E" w:rsidP="00BA462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BA4626">
      <w:pPr>
        <w:jc w:val="both"/>
      </w:pPr>
    </w:p>
    <w:p w:rsidR="00A77B3E" w:rsidP="00BA4626">
      <w:pPr>
        <w:jc w:val="both"/>
      </w:pPr>
    </w:p>
    <w:p w:rsidR="00A77B3E" w:rsidP="00BA4626">
      <w:pPr>
        <w:jc w:val="both"/>
      </w:pPr>
    </w:p>
    <w:sectPr w:rsidSect="00BA4626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C09"/>
    <w:rsid w:val="00A77B3E"/>
    <w:rsid w:val="00BA4626"/>
    <w:rsid w:val="00BF7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C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