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7AF" w:rsidRPr="00880AD6" w:rsidP="008B47AF">
      <w:pPr>
        <w:ind w:left="-567" w:right="-1" w:firstLine="141"/>
        <w:jc w:val="right"/>
        <w:outlineLvl w:val="0"/>
        <w:rPr>
          <w:rFonts w:ascii="Times New Roman" w:hAnsi="Times New Roman"/>
          <w:sz w:val="28"/>
          <w:szCs w:val="28"/>
        </w:rPr>
      </w:pPr>
      <w:r w:rsidRPr="00880AD6">
        <w:rPr>
          <w:rFonts w:ascii="Times New Roman" w:hAnsi="Times New Roman"/>
          <w:sz w:val="28"/>
          <w:szCs w:val="28"/>
        </w:rPr>
        <w:t>Дело № 5-87-</w:t>
      </w:r>
      <w:r w:rsidRPr="00880AD6" w:rsidR="00880AD6">
        <w:rPr>
          <w:rFonts w:ascii="Times New Roman" w:hAnsi="Times New Roman"/>
          <w:sz w:val="28"/>
          <w:szCs w:val="28"/>
        </w:rPr>
        <w:t>145</w:t>
      </w:r>
      <w:r w:rsidRPr="00880AD6">
        <w:rPr>
          <w:rFonts w:ascii="Times New Roman" w:hAnsi="Times New Roman"/>
          <w:sz w:val="28"/>
          <w:szCs w:val="28"/>
        </w:rPr>
        <w:t>/202</w:t>
      </w:r>
      <w:r w:rsidRPr="00880AD6" w:rsidR="005A3904">
        <w:rPr>
          <w:rFonts w:ascii="Times New Roman" w:hAnsi="Times New Roman"/>
          <w:sz w:val="28"/>
          <w:szCs w:val="28"/>
        </w:rPr>
        <w:t>4</w:t>
      </w:r>
    </w:p>
    <w:p w:rsidR="00AF531D" w:rsidRPr="00880AD6" w:rsidP="00AF531D">
      <w:pPr>
        <w:jc w:val="right"/>
        <w:rPr>
          <w:rFonts w:ascii="Times New Roman" w:hAnsi="Times New Roman"/>
          <w:sz w:val="28"/>
          <w:szCs w:val="28"/>
        </w:rPr>
      </w:pPr>
      <w:r w:rsidRPr="00880AD6">
        <w:rPr>
          <w:rFonts w:ascii="Times New Roman" w:hAnsi="Times New Roman"/>
          <w:sz w:val="28"/>
          <w:szCs w:val="28"/>
        </w:rPr>
        <w:t>УИД 91МS0087-01-202</w:t>
      </w:r>
      <w:r w:rsidRPr="00880AD6" w:rsidR="003D3A1E">
        <w:rPr>
          <w:rFonts w:ascii="Times New Roman" w:hAnsi="Times New Roman"/>
          <w:sz w:val="28"/>
          <w:szCs w:val="28"/>
        </w:rPr>
        <w:t>4</w:t>
      </w:r>
      <w:r w:rsidRPr="00880AD6">
        <w:rPr>
          <w:rFonts w:ascii="Times New Roman" w:hAnsi="Times New Roman"/>
          <w:sz w:val="28"/>
          <w:szCs w:val="28"/>
        </w:rPr>
        <w:t>-00</w:t>
      </w:r>
      <w:r w:rsidRPr="00880AD6" w:rsidR="003D3A1E">
        <w:rPr>
          <w:rFonts w:ascii="Times New Roman" w:hAnsi="Times New Roman"/>
          <w:sz w:val="28"/>
          <w:szCs w:val="28"/>
        </w:rPr>
        <w:t>0</w:t>
      </w:r>
      <w:r w:rsidRPr="00880AD6" w:rsidR="00880AD6">
        <w:rPr>
          <w:rFonts w:ascii="Times New Roman" w:hAnsi="Times New Roman"/>
          <w:sz w:val="28"/>
          <w:szCs w:val="28"/>
        </w:rPr>
        <w:t>755</w:t>
      </w:r>
      <w:r w:rsidRPr="00880AD6">
        <w:rPr>
          <w:rFonts w:ascii="Times New Roman" w:hAnsi="Times New Roman"/>
          <w:sz w:val="28"/>
          <w:szCs w:val="28"/>
        </w:rPr>
        <w:t>-</w:t>
      </w:r>
      <w:r w:rsidRPr="00880AD6" w:rsidR="00880AD6">
        <w:rPr>
          <w:rFonts w:ascii="Times New Roman" w:hAnsi="Times New Roman"/>
          <w:sz w:val="28"/>
          <w:szCs w:val="28"/>
        </w:rPr>
        <w:t>74</w:t>
      </w:r>
    </w:p>
    <w:p w:rsidR="00AF531D" w:rsidRPr="008B47AF" w:rsidP="008B47AF">
      <w:pPr>
        <w:ind w:left="-567" w:right="-1" w:firstLine="14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B47AF" w:rsidRPr="008B47AF" w:rsidP="008B47AF">
      <w:pPr>
        <w:ind w:right="-1"/>
        <w:outlineLvl w:val="0"/>
        <w:rPr>
          <w:rFonts w:ascii="Times New Roman" w:hAnsi="Times New Roman"/>
          <w:sz w:val="28"/>
          <w:szCs w:val="28"/>
        </w:rPr>
      </w:pPr>
    </w:p>
    <w:p w:rsidR="008B47AF" w:rsidRPr="008B47AF" w:rsidP="008B47AF">
      <w:pPr>
        <w:jc w:val="center"/>
        <w:rPr>
          <w:rFonts w:ascii="Times New Roman" w:hAnsi="Times New Roman"/>
          <w:sz w:val="28"/>
          <w:szCs w:val="28"/>
        </w:rPr>
      </w:pPr>
      <w:r w:rsidRPr="008B47AF">
        <w:rPr>
          <w:rFonts w:ascii="Times New Roman" w:hAnsi="Times New Roman"/>
          <w:sz w:val="28"/>
          <w:szCs w:val="28"/>
        </w:rPr>
        <w:t>ПОСТАНОВЛЕНИЕ</w:t>
      </w:r>
    </w:p>
    <w:p w:rsidR="008B47AF" w:rsidRPr="008B47AF" w:rsidP="008B47AF">
      <w:pPr>
        <w:jc w:val="center"/>
        <w:rPr>
          <w:rFonts w:ascii="Times New Roman" w:hAnsi="Times New Roman"/>
          <w:sz w:val="28"/>
          <w:szCs w:val="28"/>
        </w:rPr>
      </w:pPr>
    </w:p>
    <w:p w:rsidR="008B47AF" w:rsidRPr="008B47AF" w:rsidP="008B47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марта</w:t>
      </w:r>
      <w:r w:rsidRPr="008B47AF">
        <w:rPr>
          <w:rFonts w:ascii="Times New Roman" w:hAnsi="Times New Roman"/>
          <w:sz w:val="28"/>
          <w:szCs w:val="28"/>
        </w:rPr>
        <w:t xml:space="preserve"> 202</w:t>
      </w:r>
      <w:r w:rsidR="005A3904">
        <w:rPr>
          <w:rFonts w:ascii="Times New Roman" w:hAnsi="Times New Roman"/>
          <w:sz w:val="28"/>
          <w:szCs w:val="28"/>
        </w:rPr>
        <w:t>4</w:t>
      </w:r>
      <w:r w:rsidRPr="008B47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г. Феодосия    </w:t>
      </w:r>
    </w:p>
    <w:p w:rsidR="008B47AF" w:rsidRPr="008B47AF" w:rsidP="008B47AF">
      <w:pPr>
        <w:ind w:firstLine="709"/>
        <w:rPr>
          <w:rFonts w:ascii="Times New Roman" w:hAnsi="Times New Roman"/>
          <w:sz w:val="28"/>
          <w:szCs w:val="28"/>
        </w:rPr>
      </w:pPr>
      <w:r w:rsidRPr="008B47AF">
        <w:rPr>
          <w:rFonts w:ascii="Times New Roman" w:hAnsi="Times New Roman"/>
          <w:sz w:val="28"/>
          <w:szCs w:val="28"/>
        </w:rPr>
        <w:t xml:space="preserve">              </w:t>
      </w:r>
    </w:p>
    <w:p w:rsidR="008B47AF" w:rsidRPr="008B47AF" w:rsidP="008B47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47AF">
        <w:rPr>
          <w:rFonts w:ascii="Times New Roman" w:hAnsi="Times New Roman"/>
          <w:sz w:val="28"/>
          <w:szCs w:val="28"/>
        </w:rPr>
        <w:t xml:space="preserve">Мировой судья судебного участка № 87 Феодосийского судебного района (городской округ Феодосия) Республики Крым </w:t>
      </w:r>
      <w:r w:rsidRPr="008B47AF">
        <w:rPr>
          <w:rFonts w:ascii="Times New Roman" w:hAnsi="Times New Roman"/>
          <w:sz w:val="28"/>
          <w:szCs w:val="28"/>
        </w:rPr>
        <w:t>Новосельчук</w:t>
      </w:r>
      <w:r w:rsidRPr="008B47AF">
        <w:rPr>
          <w:rFonts w:ascii="Times New Roman" w:hAnsi="Times New Roman"/>
          <w:sz w:val="28"/>
          <w:szCs w:val="28"/>
        </w:rPr>
        <w:t xml:space="preserve"> М.Э., </w:t>
      </w:r>
    </w:p>
    <w:p w:rsidR="008B47AF" w:rsidRPr="008B47AF" w:rsidP="008B47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47AF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="005A3904">
        <w:rPr>
          <w:rFonts w:ascii="Times New Roman" w:hAnsi="Times New Roman"/>
          <w:sz w:val="28"/>
          <w:szCs w:val="28"/>
        </w:rPr>
        <w:t>,</w:t>
      </w:r>
    </w:p>
    <w:p w:rsidR="008B47AF" w:rsidRPr="008B47AF" w:rsidP="008B47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47A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87 Феодосийского судебного района (городской округ Феодосия) Республики Крым (Республика Крым, </w:t>
      </w:r>
      <w:r w:rsidRPr="008B47AF">
        <w:rPr>
          <w:rFonts w:ascii="Times New Roman" w:hAnsi="Times New Roman"/>
          <w:sz w:val="28"/>
          <w:szCs w:val="28"/>
        </w:rPr>
        <w:t>г</w:t>
      </w:r>
      <w:r w:rsidRPr="008B47AF">
        <w:rPr>
          <w:rFonts w:ascii="Times New Roman" w:hAnsi="Times New Roman"/>
          <w:sz w:val="28"/>
          <w:szCs w:val="28"/>
        </w:rPr>
        <w:t>.Ф</w:t>
      </w:r>
      <w:r w:rsidRPr="008B47AF">
        <w:rPr>
          <w:rFonts w:ascii="Times New Roman" w:hAnsi="Times New Roman"/>
          <w:sz w:val="28"/>
          <w:szCs w:val="28"/>
        </w:rPr>
        <w:t>еодосия</w:t>
      </w:r>
      <w:r w:rsidRPr="008B47AF">
        <w:rPr>
          <w:rFonts w:ascii="Times New Roman" w:hAnsi="Times New Roman"/>
          <w:sz w:val="28"/>
          <w:szCs w:val="28"/>
        </w:rPr>
        <w:t xml:space="preserve">, ул. Земская, д.10)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частью 1 статьи 6.</w:t>
      </w:r>
      <w:r w:rsidR="00E576E6">
        <w:rPr>
          <w:rFonts w:ascii="Times New Roman" w:hAnsi="Times New Roman"/>
          <w:sz w:val="28"/>
          <w:szCs w:val="28"/>
        </w:rPr>
        <w:t>8</w:t>
      </w:r>
      <w:r w:rsidRPr="008B47A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8B47AF" w:rsidRPr="008B47AF" w:rsidP="00BB0F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Новикова Дмитрия Владимировича, 10 марта 1977 года рождения, уроженца гор. Феодосия, Крымской области, гражданина Российской Федерации, паспорт серии 3921 номер 659327 выдан 22.04.2022 МВД по Республике Крым, код подразделения 910-014, зарегистрированного по адресу: Республика Крым,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.Ф</w:t>
      </w:r>
      <w:r>
        <w:rPr>
          <w:rFonts w:ascii="Times New Roman" w:hAnsi="Times New Roman"/>
          <w:sz w:val="28"/>
          <w:szCs w:val="28"/>
        </w:rPr>
        <w:t>еодосия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Орджоникидзе, ул. Бондаренко, д.12, кв. 14</w:t>
      </w:r>
      <w:r w:rsidRPr="008B47AF">
        <w:rPr>
          <w:rFonts w:ascii="Times New Roman" w:hAnsi="Times New Roman"/>
          <w:sz w:val="28"/>
          <w:szCs w:val="28"/>
        </w:rPr>
        <w:t>,</w:t>
      </w:r>
    </w:p>
    <w:p w:rsidR="008B47AF" w:rsidP="00F83B51">
      <w:pPr>
        <w:ind w:firstLine="851"/>
        <w:jc w:val="center"/>
        <w:rPr>
          <w:sz w:val="28"/>
          <w:szCs w:val="28"/>
        </w:rPr>
      </w:pPr>
    </w:p>
    <w:p w:rsidR="00F83B5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8B47AF" w:rsidRPr="0079020B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9020B" w:rsidRPr="0079020B" w:rsidP="0079020B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20B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от </w:t>
      </w:r>
      <w:r w:rsidRPr="0079020B" w:rsidR="005A3904">
        <w:rPr>
          <w:rFonts w:ascii="Times New Roman" w:hAnsi="Times New Roman"/>
          <w:sz w:val="28"/>
          <w:szCs w:val="28"/>
        </w:rPr>
        <w:t>2</w:t>
      </w:r>
      <w:r w:rsidRPr="0079020B" w:rsidR="00E764B5">
        <w:rPr>
          <w:rFonts w:ascii="Times New Roman" w:hAnsi="Times New Roman"/>
          <w:sz w:val="28"/>
          <w:szCs w:val="28"/>
        </w:rPr>
        <w:t>1</w:t>
      </w:r>
      <w:r w:rsidRPr="0079020B" w:rsidR="00D165BE">
        <w:rPr>
          <w:rFonts w:ascii="Times New Roman" w:hAnsi="Times New Roman"/>
          <w:sz w:val="28"/>
          <w:szCs w:val="28"/>
        </w:rPr>
        <w:t xml:space="preserve"> </w:t>
      </w:r>
      <w:r w:rsidRPr="0079020B" w:rsidR="00E61A14">
        <w:rPr>
          <w:rFonts w:ascii="Times New Roman" w:hAnsi="Times New Roman"/>
          <w:sz w:val="28"/>
          <w:szCs w:val="28"/>
        </w:rPr>
        <w:t>марта</w:t>
      </w:r>
      <w:r w:rsidRPr="0079020B">
        <w:rPr>
          <w:rFonts w:ascii="Times New Roman" w:hAnsi="Times New Roman"/>
          <w:sz w:val="28"/>
          <w:szCs w:val="28"/>
        </w:rPr>
        <w:t xml:space="preserve"> 202</w:t>
      </w:r>
      <w:r w:rsidRPr="0079020B" w:rsidR="005A3904">
        <w:rPr>
          <w:rFonts w:ascii="Times New Roman" w:hAnsi="Times New Roman"/>
          <w:sz w:val="28"/>
          <w:szCs w:val="28"/>
        </w:rPr>
        <w:t>4</w:t>
      </w:r>
      <w:r w:rsidRPr="0079020B">
        <w:rPr>
          <w:rFonts w:ascii="Times New Roman" w:hAnsi="Times New Roman"/>
          <w:sz w:val="28"/>
          <w:szCs w:val="28"/>
        </w:rPr>
        <w:t xml:space="preserve"> года серии  8201 № </w:t>
      </w:r>
      <w:r w:rsidRPr="0079020B" w:rsidR="005A3904">
        <w:rPr>
          <w:rFonts w:ascii="Times New Roman" w:hAnsi="Times New Roman"/>
          <w:sz w:val="28"/>
          <w:szCs w:val="28"/>
        </w:rPr>
        <w:t>185</w:t>
      </w:r>
      <w:r w:rsidRPr="0079020B" w:rsidR="00E764B5">
        <w:rPr>
          <w:rFonts w:ascii="Times New Roman" w:hAnsi="Times New Roman"/>
          <w:sz w:val="28"/>
          <w:szCs w:val="28"/>
        </w:rPr>
        <w:t>802</w:t>
      </w:r>
      <w:r w:rsidRPr="0079020B">
        <w:rPr>
          <w:rFonts w:ascii="Times New Roman" w:hAnsi="Times New Roman"/>
          <w:sz w:val="28"/>
          <w:szCs w:val="28"/>
        </w:rPr>
        <w:t xml:space="preserve">, </w:t>
      </w:r>
      <w:r w:rsidRPr="0079020B" w:rsidR="001F0909">
        <w:rPr>
          <w:rFonts w:ascii="Times New Roman" w:hAnsi="Times New Roman"/>
          <w:sz w:val="28"/>
          <w:szCs w:val="28"/>
        </w:rPr>
        <w:t>12</w:t>
      </w:r>
      <w:r w:rsidRPr="0079020B" w:rsidR="005A3904">
        <w:rPr>
          <w:rFonts w:ascii="Times New Roman" w:hAnsi="Times New Roman"/>
          <w:sz w:val="28"/>
          <w:szCs w:val="28"/>
        </w:rPr>
        <w:t xml:space="preserve"> </w:t>
      </w:r>
      <w:r w:rsidRPr="0079020B" w:rsidR="00E61A14">
        <w:rPr>
          <w:rFonts w:ascii="Times New Roman" w:hAnsi="Times New Roman"/>
          <w:sz w:val="28"/>
          <w:szCs w:val="28"/>
        </w:rPr>
        <w:t>марта</w:t>
      </w:r>
      <w:r w:rsidRPr="0079020B" w:rsidR="00F07C79">
        <w:rPr>
          <w:rFonts w:ascii="Times New Roman" w:hAnsi="Times New Roman"/>
          <w:sz w:val="28"/>
          <w:szCs w:val="28"/>
        </w:rPr>
        <w:t xml:space="preserve"> 202</w:t>
      </w:r>
      <w:r w:rsidRPr="0079020B" w:rsidR="005A3904">
        <w:rPr>
          <w:rFonts w:ascii="Times New Roman" w:hAnsi="Times New Roman"/>
          <w:sz w:val="28"/>
          <w:szCs w:val="28"/>
        </w:rPr>
        <w:t>4</w:t>
      </w:r>
      <w:r w:rsidRPr="0079020B" w:rsidR="00F07C79">
        <w:rPr>
          <w:rFonts w:ascii="Times New Roman" w:hAnsi="Times New Roman"/>
          <w:sz w:val="28"/>
          <w:szCs w:val="28"/>
        </w:rPr>
        <w:t xml:space="preserve"> года </w:t>
      </w:r>
      <w:r w:rsidRPr="0079020B" w:rsidR="00FD21BB">
        <w:rPr>
          <w:rFonts w:ascii="Times New Roman" w:hAnsi="Times New Roman"/>
          <w:sz w:val="28"/>
          <w:szCs w:val="28"/>
        </w:rPr>
        <w:t xml:space="preserve">в </w:t>
      </w:r>
      <w:r w:rsidRPr="0079020B" w:rsidR="00E61A14">
        <w:rPr>
          <w:rFonts w:ascii="Times New Roman" w:hAnsi="Times New Roman"/>
          <w:sz w:val="28"/>
          <w:szCs w:val="28"/>
        </w:rPr>
        <w:t>1</w:t>
      </w:r>
      <w:r w:rsidRPr="0079020B" w:rsidR="00E764B5">
        <w:rPr>
          <w:rFonts w:ascii="Times New Roman" w:hAnsi="Times New Roman"/>
          <w:sz w:val="28"/>
          <w:szCs w:val="28"/>
        </w:rPr>
        <w:t>5</w:t>
      </w:r>
      <w:r w:rsidRPr="0079020B" w:rsidR="00FD21BB">
        <w:rPr>
          <w:rFonts w:ascii="Times New Roman" w:hAnsi="Times New Roman"/>
          <w:sz w:val="28"/>
          <w:szCs w:val="28"/>
        </w:rPr>
        <w:t xml:space="preserve"> час</w:t>
      </w:r>
      <w:r w:rsidRPr="0079020B" w:rsidR="008B47AF">
        <w:rPr>
          <w:rFonts w:ascii="Times New Roman" w:hAnsi="Times New Roman"/>
          <w:sz w:val="28"/>
          <w:szCs w:val="28"/>
        </w:rPr>
        <w:t>.</w:t>
      </w:r>
      <w:r w:rsidRPr="0079020B" w:rsidR="00FD21BB">
        <w:rPr>
          <w:rFonts w:ascii="Times New Roman" w:hAnsi="Times New Roman"/>
          <w:sz w:val="28"/>
          <w:szCs w:val="28"/>
        </w:rPr>
        <w:t xml:space="preserve"> </w:t>
      </w:r>
      <w:r w:rsidRPr="0079020B" w:rsidR="00E764B5">
        <w:rPr>
          <w:rFonts w:ascii="Times New Roman" w:hAnsi="Times New Roman"/>
          <w:sz w:val="28"/>
          <w:szCs w:val="28"/>
        </w:rPr>
        <w:t>40</w:t>
      </w:r>
      <w:r w:rsidRPr="0079020B" w:rsidR="00FD21BB">
        <w:rPr>
          <w:rFonts w:ascii="Times New Roman" w:hAnsi="Times New Roman"/>
          <w:sz w:val="28"/>
          <w:szCs w:val="28"/>
        </w:rPr>
        <w:t xml:space="preserve"> ми</w:t>
      </w:r>
      <w:r w:rsidRPr="0079020B" w:rsidR="008B47AF">
        <w:rPr>
          <w:rFonts w:ascii="Times New Roman" w:hAnsi="Times New Roman"/>
          <w:sz w:val="28"/>
          <w:szCs w:val="28"/>
        </w:rPr>
        <w:t>н.</w:t>
      </w:r>
      <w:r w:rsidRPr="0079020B" w:rsidR="00B33317">
        <w:rPr>
          <w:rFonts w:ascii="Times New Roman" w:hAnsi="Times New Roman"/>
          <w:sz w:val="28"/>
          <w:szCs w:val="28"/>
        </w:rPr>
        <w:t xml:space="preserve"> </w:t>
      </w:r>
      <w:r w:rsidRPr="0079020B" w:rsidR="00E764B5">
        <w:rPr>
          <w:rFonts w:ascii="Times New Roman" w:hAnsi="Times New Roman"/>
          <w:sz w:val="28"/>
          <w:szCs w:val="28"/>
        </w:rPr>
        <w:t xml:space="preserve">в ходе проведения гласного оперативно-розыскного мероприятия обследования помещения, зданий, сооружений, участков местности и транспортных средств по адресу: </w:t>
      </w:r>
      <w:r w:rsidRPr="0079020B" w:rsidR="00E764B5">
        <w:rPr>
          <w:rFonts w:ascii="Times New Roman" w:hAnsi="Times New Roman"/>
          <w:sz w:val="28"/>
          <w:szCs w:val="28"/>
        </w:rPr>
        <w:t>г</w:t>
      </w:r>
      <w:r w:rsidRPr="0079020B" w:rsidR="00E764B5">
        <w:rPr>
          <w:rFonts w:ascii="Times New Roman" w:hAnsi="Times New Roman"/>
          <w:sz w:val="28"/>
          <w:szCs w:val="28"/>
        </w:rPr>
        <w:t>.Ф</w:t>
      </w:r>
      <w:r w:rsidRPr="0079020B" w:rsidR="00E764B5">
        <w:rPr>
          <w:rFonts w:ascii="Times New Roman" w:hAnsi="Times New Roman"/>
          <w:sz w:val="28"/>
          <w:szCs w:val="28"/>
        </w:rPr>
        <w:t>еодосия</w:t>
      </w:r>
      <w:r w:rsidRPr="0079020B" w:rsidR="00E764B5">
        <w:rPr>
          <w:rFonts w:ascii="Times New Roman" w:hAnsi="Times New Roman"/>
          <w:sz w:val="28"/>
          <w:szCs w:val="28"/>
        </w:rPr>
        <w:t xml:space="preserve">, </w:t>
      </w:r>
      <w:r w:rsidRPr="0079020B" w:rsidR="00E764B5">
        <w:rPr>
          <w:rFonts w:ascii="Times New Roman" w:hAnsi="Times New Roman"/>
          <w:sz w:val="28"/>
          <w:szCs w:val="28"/>
        </w:rPr>
        <w:t>пгт</w:t>
      </w:r>
      <w:r w:rsidRPr="0079020B" w:rsidR="00E764B5">
        <w:rPr>
          <w:rFonts w:ascii="Times New Roman" w:hAnsi="Times New Roman"/>
          <w:sz w:val="28"/>
          <w:szCs w:val="28"/>
        </w:rPr>
        <w:t>. Орджоникидзе, ГК «Волна», гаража №46а у Новикова Д.В. было</w:t>
      </w:r>
      <w:r w:rsidRPr="0079020B">
        <w:rPr>
          <w:rFonts w:ascii="Times New Roman" w:hAnsi="Times New Roman"/>
          <w:sz w:val="28"/>
          <w:szCs w:val="28"/>
        </w:rPr>
        <w:t xml:space="preserve"> обнаружено вещество растительного происхождения зеленого цвета  и характерным запахом, которое </w:t>
      </w:r>
      <w:r w:rsidRPr="0079020B">
        <w:rPr>
          <w:rFonts w:ascii="Times New Roman" w:hAnsi="Times New Roman"/>
          <w:sz w:val="28"/>
          <w:szCs w:val="28"/>
        </w:rPr>
        <w:t>согласно справки</w:t>
      </w:r>
      <w:r w:rsidRPr="0079020B">
        <w:rPr>
          <w:rFonts w:ascii="Times New Roman" w:hAnsi="Times New Roman"/>
          <w:sz w:val="28"/>
          <w:szCs w:val="28"/>
        </w:rPr>
        <w:t xml:space="preserve"> об исследовании №1/7и от 22.03.2024 года массой 1,22г (в перерасчете на высушенное вещество) является частями растений конопля (растения рода </w:t>
      </w:r>
      <w:r w:rsidRPr="0079020B">
        <w:rPr>
          <w:rFonts w:ascii="Times New Roman" w:hAnsi="Times New Roman"/>
          <w:sz w:val="28"/>
          <w:szCs w:val="28"/>
          <w:lang w:val="en-US"/>
        </w:rPr>
        <w:t>Cannadis</w:t>
      </w:r>
      <w:r w:rsidRPr="0079020B">
        <w:rPr>
          <w:rFonts w:ascii="Times New Roman" w:hAnsi="Times New Roman"/>
          <w:sz w:val="28"/>
          <w:szCs w:val="28"/>
        </w:rPr>
        <w:t xml:space="preserve">), содержащими наркотическое вещество. В соответствии с Постановлением Правительства Российской Федерации от 01.10.2012 года №1002 указанный размер наркотического средства значительным, крупным, особо крупным не является. Таким образом, Новиков Д.В. своими действиями нарушил ст. 40 ФЗ </w:t>
      </w:r>
      <w:r w:rsidRPr="0079020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8 января 1998 № 3-ФЗ «О наркотических средствах и психотропных веществах»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совершил административное правонарушение, предусмотренное ч. 1 ст. 6.8 </w:t>
      </w:r>
      <w:r w:rsidRPr="008B47A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11DA3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судебном заседании </w:t>
      </w:r>
      <w:r w:rsidR="001F090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Новиков Д.В.</w:t>
      </w: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="00BB0F1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Pr="008E130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Фактические обстоятельства, </w:t>
      </w:r>
      <w:r w:rsidR="00F07C7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изложенные в протоколе об административном правонарушении, не оспаривал</w:t>
      </w:r>
      <w:r w:rsidR="005A39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="005A39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</w:t>
      </w:r>
      <w:r w:rsidR="005A390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содеянном раскаялся</w:t>
      </w:r>
      <w:r w:rsidR="00D766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</w:p>
    <w:p w:rsidR="00F83B51" w:rsidRPr="00C733E8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</w:t>
      </w:r>
      <w:r w:rsidRPr="00C733E8">
        <w:rPr>
          <w:rFonts w:ascii="Times New Roman" w:hAnsi="Times New Roman"/>
          <w:sz w:val="28"/>
          <w:szCs w:val="28"/>
        </w:rPr>
        <w:t>административном правонарушении, исследовав материалы дела, прихожу к следующему.</w:t>
      </w:r>
    </w:p>
    <w:p w:rsidR="00C733E8" w:rsidRPr="00C733E8" w:rsidP="00C733E8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6.8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четырех тысяч до пяти тысяч рублей или административный арест на срок до пятнадцати суток. </w:t>
      </w:r>
    </w:p>
    <w:p w:rsidR="00C733E8" w:rsidRPr="00C733E8" w:rsidP="00C733E8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Положениями статьи 1 Федерального закона от 08 января 1998 года N 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определено, что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средствах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1961 года. </w:t>
      </w:r>
    </w:p>
    <w:p w:rsidR="00C733E8" w:rsidRPr="00C733E8" w:rsidP="00C733E8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1 статьи 2 Федерального закона от 08 января 1998 года N 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наркотические средства, психотропные вещества и их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 (далее Перечень), и в зависимости от применяемых государством мер контроля вносятся в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наркотических средств, психотропных веществ и их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(далее - Список I), за исключением случаев, предусмотренных пунктами 1 и 5 статьи 14 настоящего Федерального закона. </w:t>
      </w:r>
    </w:p>
    <w:p w:rsidR="00C733E8" w:rsidRPr="00C733E8" w:rsidP="00C733E8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Перечнем наркотических средств, психотропных веществ и их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681, 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 w:rsidRPr="00C733E8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 относится к наркотическим средствам. </w:t>
      </w:r>
    </w:p>
    <w:p w:rsidR="000101D9" w:rsidRPr="001F0909" w:rsidP="000101D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0909">
        <w:rPr>
          <w:rFonts w:ascii="Times New Roman" w:hAnsi="Times New Roman"/>
          <w:sz w:val="28"/>
          <w:szCs w:val="28"/>
        </w:rPr>
        <w:t>Судом установлено и и</w:t>
      </w:r>
      <w:r w:rsidRPr="001F0909" w:rsidR="00F83B51">
        <w:rPr>
          <w:rFonts w:ascii="Times New Roman" w:hAnsi="Times New Roman"/>
          <w:sz w:val="28"/>
          <w:szCs w:val="28"/>
        </w:rPr>
        <w:t xml:space="preserve">з материалов дела усматривается, что </w:t>
      </w:r>
      <w:r w:rsidRPr="0079020B" w:rsidR="00C733E8">
        <w:rPr>
          <w:rFonts w:ascii="Times New Roman" w:hAnsi="Times New Roman"/>
          <w:sz w:val="28"/>
          <w:szCs w:val="28"/>
        </w:rPr>
        <w:t xml:space="preserve">12 марта 2024 года в 15 час. 40 мин. в ходе проведения гласного оперативно-розыскного мероприятия обследования помещения, зданий, сооружений, участков местности и транспортных средств по адресу: </w:t>
      </w:r>
      <w:r w:rsidRPr="0079020B" w:rsidR="00C733E8">
        <w:rPr>
          <w:rFonts w:ascii="Times New Roman" w:hAnsi="Times New Roman"/>
          <w:sz w:val="28"/>
          <w:szCs w:val="28"/>
        </w:rPr>
        <w:t>г</w:t>
      </w:r>
      <w:r w:rsidRPr="0079020B" w:rsidR="00C733E8">
        <w:rPr>
          <w:rFonts w:ascii="Times New Roman" w:hAnsi="Times New Roman"/>
          <w:sz w:val="28"/>
          <w:szCs w:val="28"/>
        </w:rPr>
        <w:t>.Ф</w:t>
      </w:r>
      <w:r w:rsidRPr="0079020B" w:rsidR="00C733E8">
        <w:rPr>
          <w:rFonts w:ascii="Times New Roman" w:hAnsi="Times New Roman"/>
          <w:sz w:val="28"/>
          <w:szCs w:val="28"/>
        </w:rPr>
        <w:t>еодосия</w:t>
      </w:r>
      <w:r w:rsidRPr="0079020B" w:rsidR="00C733E8">
        <w:rPr>
          <w:rFonts w:ascii="Times New Roman" w:hAnsi="Times New Roman"/>
          <w:sz w:val="28"/>
          <w:szCs w:val="28"/>
        </w:rPr>
        <w:t xml:space="preserve">, </w:t>
      </w:r>
      <w:r w:rsidRPr="0079020B" w:rsidR="00C733E8">
        <w:rPr>
          <w:rFonts w:ascii="Times New Roman" w:hAnsi="Times New Roman"/>
          <w:sz w:val="28"/>
          <w:szCs w:val="28"/>
        </w:rPr>
        <w:t>пгт</w:t>
      </w:r>
      <w:r w:rsidRPr="0079020B" w:rsidR="00C733E8">
        <w:rPr>
          <w:rFonts w:ascii="Times New Roman" w:hAnsi="Times New Roman"/>
          <w:sz w:val="28"/>
          <w:szCs w:val="28"/>
        </w:rPr>
        <w:t xml:space="preserve">. Орджоникидзе, ГК «Волна», гаража №46а у Новикова Д.В. было обнаружено вещество растительного происхождения зеленого цвета  и характерным запахом, которое </w:t>
      </w:r>
      <w:r w:rsidRPr="0079020B" w:rsidR="00C733E8">
        <w:rPr>
          <w:rFonts w:ascii="Times New Roman" w:hAnsi="Times New Roman"/>
          <w:sz w:val="28"/>
          <w:szCs w:val="28"/>
        </w:rPr>
        <w:t>согласно справки</w:t>
      </w:r>
      <w:r w:rsidRPr="0079020B" w:rsidR="00C733E8">
        <w:rPr>
          <w:rFonts w:ascii="Times New Roman" w:hAnsi="Times New Roman"/>
          <w:sz w:val="28"/>
          <w:szCs w:val="28"/>
        </w:rPr>
        <w:t xml:space="preserve"> об исследовании №1/7и от 22.03.2024 года массой 1,22г (в перерасчете </w:t>
      </w:r>
      <w:r w:rsidRPr="0079020B" w:rsidR="00C733E8">
        <w:rPr>
          <w:rFonts w:ascii="Times New Roman" w:hAnsi="Times New Roman"/>
          <w:sz w:val="28"/>
          <w:szCs w:val="28"/>
        </w:rPr>
        <w:t xml:space="preserve">на высушенное вещество) является частями растений конопля (растения рода </w:t>
      </w:r>
      <w:r w:rsidRPr="0079020B" w:rsidR="00C733E8">
        <w:rPr>
          <w:rFonts w:ascii="Times New Roman" w:hAnsi="Times New Roman"/>
          <w:sz w:val="28"/>
          <w:szCs w:val="28"/>
          <w:lang w:val="en-US"/>
        </w:rPr>
        <w:t>Cannadis</w:t>
      </w:r>
      <w:r w:rsidRPr="0079020B" w:rsidR="00C733E8">
        <w:rPr>
          <w:rFonts w:ascii="Times New Roman" w:hAnsi="Times New Roman"/>
          <w:sz w:val="28"/>
          <w:szCs w:val="28"/>
        </w:rPr>
        <w:t>), содержащими наркотическое вещество</w:t>
      </w:r>
      <w:r w:rsidRPr="001F0909" w:rsidR="001F0909">
        <w:rPr>
          <w:rFonts w:ascii="Times New Roman" w:hAnsi="Times New Roman"/>
          <w:sz w:val="28"/>
          <w:szCs w:val="28"/>
        </w:rPr>
        <w:t>.</w:t>
      </w:r>
    </w:p>
    <w:p w:rsidR="00D12DB1" w:rsidP="00752313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8E130C" w:rsidR="008E130C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E130C">
        <w:rPr>
          <w:rFonts w:ascii="Times New Roman" w:hAnsi="Times New Roman"/>
          <w:sz w:val="28"/>
          <w:szCs w:val="28"/>
        </w:rPr>
        <w:t>82 01 №</w:t>
      </w:r>
      <w:r w:rsidR="005A3904">
        <w:rPr>
          <w:rFonts w:ascii="Times New Roman" w:hAnsi="Times New Roman"/>
          <w:sz w:val="28"/>
          <w:szCs w:val="28"/>
        </w:rPr>
        <w:t>185</w:t>
      </w:r>
      <w:r w:rsidR="00C733E8">
        <w:rPr>
          <w:rFonts w:ascii="Times New Roman" w:hAnsi="Times New Roman"/>
          <w:sz w:val="28"/>
          <w:szCs w:val="28"/>
        </w:rPr>
        <w:t>802</w:t>
      </w:r>
      <w:r w:rsidR="008E130C">
        <w:rPr>
          <w:rFonts w:ascii="Times New Roman" w:hAnsi="Times New Roman"/>
          <w:sz w:val="28"/>
          <w:szCs w:val="28"/>
        </w:rPr>
        <w:t xml:space="preserve"> от </w:t>
      </w:r>
      <w:r w:rsidR="005A3904">
        <w:rPr>
          <w:rFonts w:ascii="Times New Roman" w:hAnsi="Times New Roman"/>
          <w:sz w:val="28"/>
          <w:szCs w:val="28"/>
        </w:rPr>
        <w:t>2</w:t>
      </w:r>
      <w:r w:rsidR="00C733E8">
        <w:rPr>
          <w:rFonts w:ascii="Times New Roman" w:hAnsi="Times New Roman"/>
          <w:sz w:val="28"/>
          <w:szCs w:val="28"/>
        </w:rPr>
        <w:t>1</w:t>
      </w:r>
      <w:r w:rsidR="005A3904">
        <w:rPr>
          <w:rFonts w:ascii="Times New Roman" w:hAnsi="Times New Roman"/>
          <w:sz w:val="28"/>
          <w:szCs w:val="28"/>
        </w:rPr>
        <w:t xml:space="preserve"> </w:t>
      </w:r>
      <w:r w:rsidR="00E61A14">
        <w:rPr>
          <w:rFonts w:ascii="Times New Roman" w:hAnsi="Times New Roman"/>
          <w:sz w:val="28"/>
          <w:szCs w:val="28"/>
        </w:rPr>
        <w:t>марта</w:t>
      </w:r>
      <w:r w:rsidR="00B120B3">
        <w:rPr>
          <w:rFonts w:ascii="Times New Roman" w:hAnsi="Times New Roman"/>
          <w:sz w:val="28"/>
          <w:szCs w:val="28"/>
        </w:rPr>
        <w:t xml:space="preserve"> 202</w:t>
      </w:r>
      <w:r w:rsidR="005A3904">
        <w:rPr>
          <w:rFonts w:ascii="Times New Roman" w:hAnsi="Times New Roman"/>
          <w:sz w:val="28"/>
          <w:szCs w:val="28"/>
        </w:rPr>
        <w:t>4</w:t>
      </w:r>
      <w:r w:rsidR="00B120B3">
        <w:rPr>
          <w:rFonts w:ascii="Times New Roman" w:hAnsi="Times New Roman"/>
          <w:sz w:val="28"/>
          <w:szCs w:val="28"/>
        </w:rPr>
        <w:t xml:space="preserve"> года</w:t>
      </w:r>
      <w:r w:rsidRPr="008E130C" w:rsidR="008E130C">
        <w:rPr>
          <w:rFonts w:ascii="Times New Roman" w:hAnsi="Times New Roman"/>
          <w:sz w:val="28"/>
          <w:szCs w:val="28"/>
        </w:rPr>
        <w:t xml:space="preserve">; </w:t>
      </w:r>
      <w:r w:rsidR="0005386D">
        <w:rPr>
          <w:rFonts w:ascii="Times New Roman" w:hAnsi="Times New Roman"/>
          <w:sz w:val="28"/>
          <w:szCs w:val="28"/>
        </w:rPr>
        <w:t>рапортом</w:t>
      </w:r>
      <w:r w:rsidR="005A3904">
        <w:rPr>
          <w:rFonts w:ascii="Times New Roman" w:hAnsi="Times New Roman"/>
          <w:sz w:val="28"/>
          <w:szCs w:val="28"/>
        </w:rPr>
        <w:t xml:space="preserve"> </w:t>
      </w:r>
      <w:r w:rsidR="00C733E8">
        <w:rPr>
          <w:rFonts w:ascii="Times New Roman" w:hAnsi="Times New Roman"/>
          <w:sz w:val="28"/>
          <w:szCs w:val="28"/>
        </w:rPr>
        <w:t xml:space="preserve">начальника ОП №1 (дислокация </w:t>
      </w:r>
      <w:r w:rsidR="00C733E8">
        <w:rPr>
          <w:rFonts w:ascii="Times New Roman" w:hAnsi="Times New Roman"/>
          <w:sz w:val="28"/>
          <w:szCs w:val="28"/>
        </w:rPr>
        <w:t>пгт</w:t>
      </w:r>
      <w:r w:rsidR="00C733E8">
        <w:rPr>
          <w:rFonts w:ascii="Times New Roman" w:hAnsi="Times New Roman"/>
          <w:sz w:val="28"/>
          <w:szCs w:val="28"/>
        </w:rPr>
        <w:t>.</w:t>
      </w:r>
      <w:r w:rsidR="00C733E8">
        <w:rPr>
          <w:rFonts w:ascii="Times New Roman" w:hAnsi="Times New Roman"/>
          <w:sz w:val="28"/>
          <w:szCs w:val="28"/>
        </w:rPr>
        <w:t xml:space="preserve"> Приморский)</w:t>
      </w:r>
      <w:r w:rsidR="001F0909">
        <w:rPr>
          <w:rFonts w:ascii="Times New Roman" w:hAnsi="Times New Roman"/>
          <w:sz w:val="28"/>
          <w:szCs w:val="28"/>
        </w:rPr>
        <w:t xml:space="preserve"> ОМВД России по </w:t>
      </w:r>
      <w:r w:rsidR="001F0909">
        <w:rPr>
          <w:rFonts w:ascii="Times New Roman" w:hAnsi="Times New Roman"/>
          <w:sz w:val="28"/>
          <w:szCs w:val="28"/>
        </w:rPr>
        <w:t>г</w:t>
      </w:r>
      <w:r w:rsidR="001F0909">
        <w:rPr>
          <w:rFonts w:ascii="Times New Roman" w:hAnsi="Times New Roman"/>
          <w:sz w:val="28"/>
          <w:szCs w:val="28"/>
        </w:rPr>
        <w:t>.Ф</w:t>
      </w:r>
      <w:r w:rsidR="001F0909">
        <w:rPr>
          <w:rFonts w:ascii="Times New Roman" w:hAnsi="Times New Roman"/>
          <w:sz w:val="28"/>
          <w:szCs w:val="28"/>
        </w:rPr>
        <w:t>еодосии</w:t>
      </w:r>
      <w:r w:rsidR="00E61A14">
        <w:rPr>
          <w:rFonts w:ascii="Times New Roman" w:hAnsi="Times New Roman"/>
          <w:sz w:val="28"/>
          <w:szCs w:val="28"/>
        </w:rPr>
        <w:t xml:space="preserve"> от </w:t>
      </w:r>
      <w:r w:rsidR="001F0909">
        <w:rPr>
          <w:rFonts w:ascii="Times New Roman" w:hAnsi="Times New Roman"/>
          <w:sz w:val="28"/>
          <w:szCs w:val="28"/>
        </w:rPr>
        <w:t>12</w:t>
      </w:r>
      <w:r w:rsidR="00E61A14">
        <w:rPr>
          <w:rFonts w:ascii="Times New Roman" w:hAnsi="Times New Roman"/>
          <w:sz w:val="28"/>
          <w:szCs w:val="28"/>
        </w:rPr>
        <w:t xml:space="preserve"> марта 2024 года; </w:t>
      </w:r>
      <w:r w:rsidR="00C733E8">
        <w:rPr>
          <w:rFonts w:ascii="Times New Roman" w:hAnsi="Times New Roman"/>
          <w:sz w:val="28"/>
          <w:szCs w:val="28"/>
        </w:rPr>
        <w:t xml:space="preserve">копией рапорта начальника ОП №1 (дислокация </w:t>
      </w:r>
      <w:r w:rsidR="00C733E8">
        <w:rPr>
          <w:rFonts w:ascii="Times New Roman" w:hAnsi="Times New Roman"/>
          <w:sz w:val="28"/>
          <w:szCs w:val="28"/>
        </w:rPr>
        <w:t>пгт</w:t>
      </w:r>
      <w:r w:rsidR="00C733E8">
        <w:rPr>
          <w:rFonts w:ascii="Times New Roman" w:hAnsi="Times New Roman"/>
          <w:sz w:val="28"/>
          <w:szCs w:val="28"/>
        </w:rPr>
        <w:t xml:space="preserve">. Приморский) ОМВД России по </w:t>
      </w:r>
      <w:r w:rsidR="00C733E8">
        <w:rPr>
          <w:rFonts w:ascii="Times New Roman" w:hAnsi="Times New Roman"/>
          <w:sz w:val="28"/>
          <w:szCs w:val="28"/>
        </w:rPr>
        <w:t>г</w:t>
      </w:r>
      <w:r w:rsidR="00C733E8">
        <w:rPr>
          <w:rFonts w:ascii="Times New Roman" w:hAnsi="Times New Roman"/>
          <w:sz w:val="28"/>
          <w:szCs w:val="28"/>
        </w:rPr>
        <w:t>.Ф</w:t>
      </w:r>
      <w:r w:rsidR="00C733E8">
        <w:rPr>
          <w:rFonts w:ascii="Times New Roman" w:hAnsi="Times New Roman"/>
          <w:sz w:val="28"/>
          <w:szCs w:val="28"/>
        </w:rPr>
        <w:t>еодосии</w:t>
      </w:r>
      <w:r w:rsidR="00C733E8">
        <w:rPr>
          <w:rFonts w:ascii="Times New Roman" w:hAnsi="Times New Roman"/>
          <w:sz w:val="28"/>
          <w:szCs w:val="28"/>
        </w:rPr>
        <w:t xml:space="preserve"> от 11 марта 2024 года; копией распоряжения №5317-7960 о проведении гласного оперативно-розыскного мероприятия обследования помещений зданий, сооружений, участков местности и транспортных средств от 11 марта 2024 года; протоколом «Обследования нежилых  помещений, зданий, сооружений, участков местности и транспортных средств» от 12 марта 2024 года; копией акта о применении служебной </w:t>
      </w:r>
      <w:r w:rsidR="00752313">
        <w:rPr>
          <w:rFonts w:ascii="Times New Roman" w:hAnsi="Times New Roman"/>
          <w:sz w:val="28"/>
          <w:szCs w:val="28"/>
        </w:rPr>
        <w:t>собаки №126 от 12 марта 2024 года; письменными объяснениями Новикова Д.В. от 12 марта 2024 года; справкой об исследовании №1/7и от 22 марта 2024 года; копией постановления об отказе в возбуждении уголовного дела от 14 марта 2024 года; квитанций от 22 марта 2024 года о сдаче в камеру хранения вещей, являющихся орудием совершения или предметами административного правонарушения по материалу КУСП №3501 от 12 марта 2024 года</w:t>
      </w:r>
      <w:r w:rsidR="00E61A14">
        <w:rPr>
          <w:rFonts w:ascii="Times New Roman" w:hAnsi="Times New Roman"/>
          <w:sz w:val="28"/>
          <w:szCs w:val="28"/>
        </w:rPr>
        <w:t xml:space="preserve">; объяснениями, данными </w:t>
      </w:r>
      <w:r w:rsidR="001F0909">
        <w:rPr>
          <w:rFonts w:ascii="Times New Roman" w:hAnsi="Times New Roman"/>
          <w:sz w:val="28"/>
          <w:szCs w:val="28"/>
        </w:rPr>
        <w:t>Новиковым Д.В.</w:t>
      </w:r>
      <w:r w:rsidR="00E61A14">
        <w:rPr>
          <w:rFonts w:ascii="Times New Roman" w:hAnsi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>, которые полностью согласуются с фактическими обстоятельствами, установленными в судебном заседании, и исследованными доказательствами.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Pr="00D12DB1" w:rsid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</w:t>
      </w:r>
      <w:r w:rsidR="002D7E05">
        <w:rPr>
          <w:rFonts w:ascii="Times New Roman" w:hAnsi="Times New Roman" w:eastAsiaTheme="minorHAnsi"/>
          <w:sz w:val="28"/>
          <w:szCs w:val="28"/>
        </w:rPr>
        <w:t>вмененного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административного правонарушения</w:t>
      </w:r>
    </w:p>
    <w:p w:rsidR="008E130C" w:rsidRPr="00C733E8" w:rsidP="00C733E8">
      <w:pPr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6B03B1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Pr="00D12DB1" w:rsid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правонарушения, предусмотренного ч</w:t>
      </w:r>
      <w:r w:rsidR="000101D9">
        <w:rPr>
          <w:rFonts w:ascii="Times New Roman" w:hAnsi="Times New Roman" w:eastAsiaTheme="minorHAnsi"/>
          <w:sz w:val="28"/>
          <w:szCs w:val="28"/>
        </w:rPr>
        <w:t>астью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</w:t>
      </w:r>
      <w:r w:rsidR="00F07C79">
        <w:rPr>
          <w:rFonts w:ascii="Times New Roman" w:hAnsi="Times New Roman" w:eastAsiaTheme="minorHAnsi"/>
          <w:sz w:val="28"/>
          <w:szCs w:val="28"/>
        </w:rPr>
        <w:t>1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ст</w:t>
      </w:r>
      <w:r w:rsidR="000101D9">
        <w:rPr>
          <w:rFonts w:ascii="Times New Roman" w:hAnsi="Times New Roman" w:eastAsiaTheme="minorHAnsi"/>
          <w:sz w:val="28"/>
          <w:szCs w:val="28"/>
        </w:rPr>
        <w:t>атьи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6.</w:t>
      </w:r>
      <w:r w:rsidR="00C733E8">
        <w:rPr>
          <w:rFonts w:ascii="Times New Roman" w:hAnsi="Times New Roman" w:eastAsiaTheme="minorHAnsi"/>
          <w:sz w:val="28"/>
          <w:szCs w:val="28"/>
        </w:rPr>
        <w:t>8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E130C">
        <w:rPr>
          <w:rFonts w:ascii="Times New Roman" w:hAnsi="Times New Roman"/>
          <w:sz w:val="28"/>
          <w:szCs w:val="28"/>
        </w:rPr>
        <w:t xml:space="preserve">, </w:t>
      </w:r>
      <w:r w:rsidR="00F07C79">
        <w:rPr>
          <w:rFonts w:ascii="Times New Roman" w:hAnsi="Times New Roman"/>
          <w:sz w:val="28"/>
          <w:szCs w:val="28"/>
        </w:rPr>
        <w:t xml:space="preserve">как </w:t>
      </w:r>
      <w:r w:rsidRPr="00B66088" w:rsidR="00C733E8">
        <w:rPr>
          <w:rFonts w:ascii="Times New Roman" w:eastAsia="Times New Roman" w:hAnsi="Times New Roman"/>
          <w:sz w:val="27"/>
          <w:szCs w:val="27"/>
          <w:lang w:eastAsia="uk-UA"/>
        </w:rPr>
        <w:t>незаконное хранение без цел</w:t>
      </w:r>
      <w:r w:rsidR="00C733E8">
        <w:rPr>
          <w:rFonts w:ascii="Times New Roman" w:eastAsia="Times New Roman" w:hAnsi="Times New Roman"/>
          <w:sz w:val="27"/>
          <w:szCs w:val="27"/>
          <w:lang w:eastAsia="uk-UA"/>
        </w:rPr>
        <w:t>и сбыта наркотического средства</w:t>
      </w:r>
      <w:r w:rsidRPr="008E130C">
        <w:rPr>
          <w:rFonts w:ascii="Times New Roman" w:hAnsi="Times New Roman"/>
          <w:sz w:val="28"/>
          <w:szCs w:val="28"/>
        </w:rPr>
        <w:t xml:space="preserve">. 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Pr="00D12DB1" w:rsidR="00D12D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931F6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31F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0101D9">
        <w:rPr>
          <w:rFonts w:ascii="Times New Roman" w:hAnsi="Times New Roman"/>
          <w:sz w:val="28"/>
          <w:szCs w:val="28"/>
        </w:rPr>
        <w:t xml:space="preserve">атьи </w:t>
      </w:r>
      <w:r w:rsidRPr="007931F6">
        <w:rPr>
          <w:rFonts w:ascii="Times New Roman" w:hAnsi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101D9" w:rsidRPr="000101D9" w:rsidP="00752313">
      <w:pPr>
        <w:tabs>
          <w:tab w:val="left" w:pos="567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101D9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Pr="000101D9">
        <w:rPr>
          <w:rFonts w:ascii="Times New Roman" w:hAnsi="Times New Roman"/>
          <w:sz w:val="28"/>
          <w:szCs w:val="28"/>
        </w:rPr>
        <w:t>, является признание вины</w:t>
      </w:r>
      <w:r w:rsidR="0077713E">
        <w:rPr>
          <w:rFonts w:ascii="Times New Roman" w:hAnsi="Times New Roman"/>
          <w:sz w:val="28"/>
          <w:szCs w:val="28"/>
        </w:rPr>
        <w:t xml:space="preserve"> лица</w:t>
      </w:r>
      <w:r w:rsidRPr="000101D9">
        <w:rPr>
          <w:rFonts w:ascii="Times New Roman" w:hAnsi="Times New Roman"/>
          <w:sz w:val="28"/>
          <w:szCs w:val="28"/>
        </w:rPr>
        <w:t>, совершившего административное правонарушение.</w:t>
      </w:r>
    </w:p>
    <w:p w:rsidR="000101D9" w:rsidRPr="000101D9" w:rsidP="000101D9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101D9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5C7F" w:rsidRPr="006B03B1" w:rsidP="00E75C7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отсутствие обстоятельств,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ответственность, прихожу к выводу, что </w:t>
      </w:r>
      <w:r w:rsidR="001F0909">
        <w:rPr>
          <w:rFonts w:ascii="Times New Roman" w:hAnsi="Times New Roman"/>
          <w:sz w:val="28"/>
          <w:szCs w:val="28"/>
        </w:rPr>
        <w:t>Новикова Д.В.</w:t>
      </w:r>
      <w:r w:rsidRPr="00826E83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B03B1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6B03B1">
        <w:rPr>
          <w:rFonts w:ascii="Times New Roman" w:hAnsi="Times New Roman"/>
          <w:sz w:val="28"/>
          <w:szCs w:val="28"/>
        </w:rPr>
        <w:t xml:space="preserve"> в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пределах</w:t>
      </w:r>
      <w:r w:rsidRPr="006B03B1">
        <w:rPr>
          <w:rFonts w:ascii="Times New Roman" w:hAnsi="Times New Roman"/>
          <w:sz w:val="28"/>
          <w:szCs w:val="28"/>
        </w:rPr>
        <w:t xml:space="preserve"> санкции ч</w:t>
      </w:r>
      <w:r>
        <w:rPr>
          <w:rFonts w:ascii="Times New Roman" w:hAnsi="Times New Roman"/>
          <w:sz w:val="28"/>
          <w:szCs w:val="28"/>
        </w:rPr>
        <w:t>астью</w:t>
      </w:r>
      <w:r w:rsidRPr="006B03B1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6B03B1">
        <w:rPr>
          <w:rFonts w:ascii="Times New Roman" w:hAnsi="Times New Roman"/>
          <w:sz w:val="28"/>
          <w:szCs w:val="28"/>
        </w:rPr>
        <w:t xml:space="preserve"> 6.</w:t>
      </w:r>
      <w:r w:rsidR="00E576E6">
        <w:rPr>
          <w:rFonts w:ascii="Times New Roman" w:hAnsi="Times New Roman"/>
          <w:sz w:val="28"/>
          <w:szCs w:val="28"/>
        </w:rPr>
        <w:t>8</w:t>
      </w:r>
      <w:r w:rsidRPr="006B03B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.</w:t>
      </w:r>
    </w:p>
    <w:p w:rsidR="00E75C7F" w:rsidRPr="00752313" w:rsidP="00E75C7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6B03B1">
        <w:rPr>
          <w:rFonts w:ascii="Times New Roman" w:hAnsi="Times New Roman"/>
          <w:sz w:val="28"/>
          <w:szCs w:val="28"/>
        </w:rPr>
        <w:t xml:space="preserve">альтернативных видов ответственности, </w:t>
      </w:r>
      <w:r w:rsidRPr="00752313">
        <w:rPr>
          <w:rFonts w:ascii="Times New Roman" w:hAnsi="Times New Roman"/>
          <w:sz w:val="28"/>
          <w:szCs w:val="28"/>
        </w:rPr>
        <w:t>предусмотренных санкцией указанной статьи, исходя из обстоятельств дела, личности виновной</w:t>
      </w:r>
      <w:r w:rsidRPr="00752313">
        <w:rPr>
          <w:rFonts w:ascii="Times New Roman" w:eastAsia="Times New Roman" w:hAnsi="Times New Roman"/>
          <w:sz w:val="28"/>
          <w:szCs w:val="28"/>
        </w:rPr>
        <w:t>,</w:t>
      </w:r>
      <w:r w:rsidRPr="00752313">
        <w:rPr>
          <w:rFonts w:ascii="Times New Roman" w:hAnsi="Times New Roman"/>
          <w:sz w:val="28"/>
          <w:szCs w:val="28"/>
        </w:rPr>
        <w:t xml:space="preserve"> не усматривается.</w:t>
      </w:r>
    </w:p>
    <w:p w:rsidR="00752313" w:rsidRPr="00752313" w:rsidP="0075231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13">
        <w:rPr>
          <w:rFonts w:ascii="Times New Roman" w:hAnsi="Times New Roman"/>
          <w:sz w:val="28"/>
          <w:szCs w:val="28"/>
          <w:lang w:eastAsia="ru-RU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752313" w:rsidRPr="00752313" w:rsidP="0075231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13">
        <w:rPr>
          <w:rFonts w:ascii="Times New Roman" w:hAnsi="Times New Roman"/>
          <w:sz w:val="28"/>
          <w:szCs w:val="28"/>
          <w:lang w:eastAsia="ru-RU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752313" w:rsidRPr="00752313" w:rsidP="0075231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13">
        <w:rPr>
          <w:rFonts w:ascii="Times New Roman" w:hAnsi="Times New Roman"/>
          <w:sz w:val="28"/>
          <w:szCs w:val="28"/>
          <w:lang w:eastAsia="ru-RU"/>
        </w:rPr>
        <w:t>Согласно правовой позиции, выраженной в пункте 28 постановления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 числе при вынесении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 постановления о прекращении производства по делу по любому основанию, указанному в части 1 статьи 29.9 названного Кодекса. </w:t>
      </w:r>
    </w:p>
    <w:p w:rsidR="00752313" w:rsidRPr="00752313" w:rsidP="0075231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13">
        <w:rPr>
          <w:rFonts w:ascii="Times New Roman" w:hAnsi="Times New Roman"/>
          <w:sz w:val="28"/>
          <w:szCs w:val="28"/>
          <w:lang w:eastAsia="ru-RU"/>
        </w:rPr>
        <w:t xml:space="preserve">Принимая во внимание, что изъятое у </w:t>
      </w:r>
      <w:r>
        <w:rPr>
          <w:rFonts w:ascii="Times New Roman" w:hAnsi="Times New Roman"/>
          <w:sz w:val="28"/>
          <w:szCs w:val="28"/>
          <w:lang w:eastAsia="ru-RU"/>
        </w:rPr>
        <w:t>Новикова Д.В.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 вещество растительного происхождения, которое 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>справки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об исследовании №1/7и от 22.03.2024 года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Pr="00752313">
        <w:rPr>
          <w:rFonts w:ascii="Times New Roman" w:hAnsi="Times New Roman"/>
          <w:sz w:val="28"/>
          <w:szCs w:val="28"/>
        </w:rPr>
        <w:t xml:space="preserve"> </w:t>
      </w:r>
      <w:r w:rsidRPr="0079020B">
        <w:rPr>
          <w:rFonts w:ascii="Times New Roman" w:hAnsi="Times New Roman"/>
          <w:sz w:val="28"/>
          <w:szCs w:val="28"/>
        </w:rPr>
        <w:t xml:space="preserve">частями растений конопля (растения рода </w:t>
      </w:r>
      <w:r w:rsidRPr="0079020B">
        <w:rPr>
          <w:rFonts w:ascii="Times New Roman" w:hAnsi="Times New Roman"/>
          <w:sz w:val="28"/>
          <w:szCs w:val="28"/>
          <w:lang w:val="en-US"/>
        </w:rPr>
        <w:t>Cannadis</w:t>
      </w:r>
      <w:r w:rsidRPr="0079020B">
        <w:rPr>
          <w:rFonts w:ascii="Times New Roman" w:hAnsi="Times New Roman"/>
          <w:sz w:val="28"/>
          <w:szCs w:val="28"/>
        </w:rPr>
        <w:t>), содержащими наркотическое вещество</w:t>
      </w:r>
      <w:r w:rsidRPr="00752313">
        <w:rPr>
          <w:rFonts w:ascii="Times New Roman" w:hAnsi="Times New Roman"/>
          <w:sz w:val="28"/>
          <w:szCs w:val="28"/>
          <w:lang w:eastAsia="ru-RU"/>
        </w:rPr>
        <w:t xml:space="preserve">, изъято из оборота, то оно подлежит уничтожению. 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, мировой судья  </w:t>
      </w:r>
    </w:p>
    <w:p w:rsidR="003B77EF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83B5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3B77EF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77EF" w:rsidRPr="0014485E" w:rsidP="003B77E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Дмитрия Владимировича</w:t>
      </w:r>
      <w:r w:rsidRPr="007931F6" w:rsidR="007931F6">
        <w:rPr>
          <w:rFonts w:ascii="Times New Roman" w:hAnsi="Times New Roman"/>
          <w:sz w:val="28"/>
          <w:szCs w:val="28"/>
        </w:rPr>
        <w:t xml:space="preserve"> </w:t>
      </w:r>
      <w:r w:rsidRPr="006B03B1" w:rsidR="00F83B5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 w:rsidR="00F83B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E75C7F">
        <w:rPr>
          <w:rFonts w:ascii="Times New Roman" w:hAnsi="Times New Roman"/>
          <w:sz w:val="28"/>
          <w:szCs w:val="28"/>
        </w:rPr>
        <w:t>астью</w:t>
      </w:r>
      <w:r w:rsidRPr="006B03B1" w:rsidR="00F83B51">
        <w:rPr>
          <w:rFonts w:ascii="Times New Roman" w:hAnsi="Times New Roman"/>
          <w:sz w:val="28"/>
          <w:szCs w:val="28"/>
        </w:rPr>
        <w:t xml:space="preserve"> </w:t>
      </w:r>
      <w:r w:rsidR="007931F6">
        <w:rPr>
          <w:rFonts w:ascii="Times New Roman" w:hAnsi="Times New Roman"/>
          <w:sz w:val="28"/>
          <w:szCs w:val="28"/>
        </w:rPr>
        <w:t>1</w:t>
      </w:r>
      <w:r w:rsidRPr="006B03B1" w:rsidR="00F83B51">
        <w:rPr>
          <w:rFonts w:ascii="Times New Roman" w:hAnsi="Times New Roman"/>
          <w:sz w:val="28"/>
          <w:szCs w:val="28"/>
        </w:rPr>
        <w:t xml:space="preserve"> ст</w:t>
      </w:r>
      <w:r w:rsidR="00E75C7F">
        <w:rPr>
          <w:rFonts w:ascii="Times New Roman" w:hAnsi="Times New Roman"/>
          <w:sz w:val="28"/>
          <w:szCs w:val="28"/>
        </w:rPr>
        <w:t>атьи</w:t>
      </w:r>
      <w:r w:rsidRPr="006B03B1" w:rsidR="00F83B51">
        <w:rPr>
          <w:rFonts w:ascii="Times New Roman" w:hAnsi="Times New Roman"/>
          <w:sz w:val="28"/>
          <w:szCs w:val="28"/>
        </w:rPr>
        <w:t xml:space="preserve"> 6.</w:t>
      </w:r>
      <w:r w:rsidR="00752313">
        <w:rPr>
          <w:rFonts w:ascii="Times New Roman" w:hAnsi="Times New Roman"/>
          <w:sz w:val="28"/>
          <w:szCs w:val="28"/>
        </w:rPr>
        <w:t>8</w:t>
      </w:r>
      <w:r w:rsidRPr="006B03B1" w:rsidR="00F83B51">
        <w:rPr>
          <w:rFonts w:ascii="Times New Roman" w:hAnsi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 w:rsidR="00F83B51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4000</w:t>
      </w:r>
      <w:r w:rsidRPr="0014485E">
        <w:rPr>
          <w:rFonts w:ascii="Times New Roman" w:hAnsi="Times New Roman"/>
          <w:sz w:val="28"/>
          <w:szCs w:val="28"/>
        </w:rPr>
        <w:t xml:space="preserve"> (четыре тысяч</w:t>
      </w:r>
      <w:r w:rsidR="0077713E">
        <w:rPr>
          <w:rFonts w:ascii="Times New Roman" w:hAnsi="Times New Roman"/>
          <w:sz w:val="28"/>
          <w:szCs w:val="28"/>
        </w:rPr>
        <w:t>и</w:t>
      </w:r>
      <w:r w:rsidRPr="0014485E">
        <w:rPr>
          <w:rFonts w:ascii="Times New Roman" w:hAnsi="Times New Roman"/>
          <w:sz w:val="28"/>
          <w:szCs w:val="28"/>
        </w:rPr>
        <w:t xml:space="preserve">) рублей.  </w:t>
      </w:r>
    </w:p>
    <w:p w:rsidR="00752313" w:rsidRPr="00752313" w:rsidP="007523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3A1E">
        <w:rPr>
          <w:rFonts w:ascii="Times New Roman" w:hAnsi="Times New Roman"/>
          <w:sz w:val="28"/>
          <w:szCs w:val="28"/>
        </w:rPr>
        <w:t xml:space="preserve">Реквизиты для перечисления штрафа: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>
        <w:rPr>
          <w:rFonts w:ascii="Times New Roman" w:hAnsi="Times New Roman"/>
          <w:sz w:val="28"/>
          <w:szCs w:val="28"/>
        </w:rPr>
        <w:t xml:space="preserve">828 1 16 01063 01 0008 140. УИН: </w:t>
      </w:r>
      <w:r w:rsidRPr="00752313">
        <w:rPr>
          <w:rFonts w:ascii="Times New Roman" w:hAnsi="Times New Roman"/>
          <w:sz w:val="28"/>
          <w:szCs w:val="28"/>
        </w:rPr>
        <w:t xml:space="preserve"> </w:t>
      </w:r>
      <w:r w:rsidRPr="00880AD6" w:rsidR="00880AD6">
        <w:rPr>
          <w:rFonts w:ascii="Times New Roman" w:hAnsi="Times New Roman"/>
          <w:sz w:val="28"/>
          <w:szCs w:val="28"/>
        </w:rPr>
        <w:t>0410760300875001452406135</w:t>
      </w:r>
      <w:r w:rsidR="00880AD6">
        <w:rPr>
          <w:rFonts w:ascii="Times New Roman" w:hAnsi="Times New Roman"/>
          <w:sz w:val="28"/>
          <w:szCs w:val="28"/>
        </w:rPr>
        <w:t>.</w:t>
      </w:r>
    </w:p>
    <w:p w:rsidR="003B77EF" w:rsidRPr="0014485E" w:rsidP="003B77E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3A1E">
        <w:rPr>
          <w:rFonts w:ascii="Times New Roman" w:hAnsi="Times New Roman"/>
          <w:sz w:val="28"/>
          <w:szCs w:val="28"/>
        </w:rPr>
        <w:t>Административный штраф должен быть у</w:t>
      </w:r>
      <w:r w:rsidRPr="0014485E">
        <w:rPr>
          <w:rFonts w:ascii="Times New Roman" w:hAnsi="Times New Roman"/>
          <w:sz w:val="28"/>
          <w:szCs w:val="28"/>
        </w:rPr>
        <w:t>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B77EF" w:rsidRPr="0014485E" w:rsidP="003B77E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="00E75C7F">
        <w:rPr>
          <w:rFonts w:ascii="Times New Roman" w:hAnsi="Times New Roman"/>
          <w:sz w:val="28"/>
          <w:szCs w:val="28"/>
        </w:rPr>
        <w:t xml:space="preserve">асть </w:t>
      </w:r>
      <w:r w:rsidRPr="0014485E">
        <w:rPr>
          <w:rFonts w:ascii="Times New Roman" w:hAnsi="Times New Roman"/>
          <w:sz w:val="28"/>
          <w:szCs w:val="28"/>
        </w:rPr>
        <w:t>1 ст</w:t>
      </w:r>
      <w:r w:rsidR="00E75C7F">
        <w:rPr>
          <w:rFonts w:ascii="Times New Roman" w:hAnsi="Times New Roman"/>
          <w:sz w:val="28"/>
          <w:szCs w:val="28"/>
        </w:rPr>
        <w:t xml:space="preserve">атьи </w:t>
      </w:r>
      <w:r w:rsidRPr="0014485E">
        <w:rPr>
          <w:rFonts w:ascii="Times New Roman" w:hAnsi="Times New Roman"/>
          <w:sz w:val="28"/>
          <w:szCs w:val="28"/>
        </w:rPr>
        <w:t xml:space="preserve">20.25 </w:t>
      </w:r>
      <w:r w:rsidRPr="0014485E" w:rsidR="00E75C7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4485E">
        <w:rPr>
          <w:rFonts w:ascii="Times New Roman" w:hAnsi="Times New Roman"/>
          <w:sz w:val="28"/>
          <w:szCs w:val="28"/>
        </w:rPr>
        <w:t>).</w:t>
      </w:r>
    </w:p>
    <w:p w:rsidR="003B77EF" w:rsidRPr="00752313" w:rsidP="006C58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816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87 Феодосийского </w:t>
      </w:r>
      <w:r w:rsidRPr="00752313">
        <w:rPr>
          <w:rFonts w:ascii="Times New Roman" w:hAnsi="Times New Roman"/>
          <w:sz w:val="28"/>
          <w:szCs w:val="28"/>
        </w:rPr>
        <w:t xml:space="preserve">судебного района (городской округ Феодосия) Республики Крым (Республика Крым, </w:t>
      </w:r>
      <w:r w:rsidRPr="00752313">
        <w:rPr>
          <w:rFonts w:ascii="Times New Roman" w:hAnsi="Times New Roman"/>
          <w:sz w:val="28"/>
          <w:szCs w:val="28"/>
        </w:rPr>
        <w:t>г</w:t>
      </w:r>
      <w:r w:rsidRPr="00752313">
        <w:rPr>
          <w:rFonts w:ascii="Times New Roman" w:hAnsi="Times New Roman"/>
          <w:sz w:val="28"/>
          <w:szCs w:val="28"/>
        </w:rPr>
        <w:t>.Ф</w:t>
      </w:r>
      <w:r w:rsidRPr="00752313">
        <w:rPr>
          <w:rFonts w:ascii="Times New Roman" w:hAnsi="Times New Roman"/>
          <w:sz w:val="28"/>
          <w:szCs w:val="28"/>
        </w:rPr>
        <w:t>еодосия</w:t>
      </w:r>
      <w:r w:rsidRPr="00752313">
        <w:rPr>
          <w:rFonts w:ascii="Times New Roman" w:hAnsi="Times New Roman"/>
          <w:sz w:val="28"/>
          <w:szCs w:val="28"/>
        </w:rPr>
        <w:t>, ул. Земская, д.10)</w:t>
      </w:r>
      <w:r w:rsidRPr="00752313">
        <w:rPr>
          <w:rFonts w:ascii="Times New Roman" w:hAnsi="Times New Roman"/>
          <w:sz w:val="28"/>
          <w:szCs w:val="28"/>
        </w:rPr>
        <w:t>.</w:t>
      </w:r>
    </w:p>
    <w:p w:rsidR="00752313" w:rsidRPr="00752313" w:rsidP="0075231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2313">
        <w:rPr>
          <w:rFonts w:ascii="Times New Roman" w:hAnsi="Times New Roman"/>
          <w:color w:val="000000"/>
          <w:sz w:val="28"/>
          <w:szCs w:val="28"/>
        </w:rPr>
        <w:t xml:space="preserve">Изъятое у </w:t>
      </w:r>
      <w:r w:rsidRPr="00752313">
        <w:rPr>
          <w:rFonts w:ascii="Times New Roman" w:hAnsi="Times New Roman"/>
          <w:sz w:val="28"/>
          <w:szCs w:val="28"/>
          <w:lang w:eastAsia="ru-RU"/>
        </w:rPr>
        <w:t>Новикова Дмитрия Владимировича вещество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массой 1,22г (в пересчете на высушенное вещество) являющееся частям растений рода конопля (растение рода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>), содержащее наркотическое вещество, упакованное в 1 полимерный пакет черного цвета, горловина которого прошита нитью белого цвета, склеена отрезком бумаги с оттисками печати №29 ЭЦ МВД по Республике Крым</w:t>
      </w:r>
      <w:r w:rsidR="00C65820">
        <w:rPr>
          <w:rFonts w:ascii="Times New Roman" w:hAnsi="Times New Roman"/>
          <w:sz w:val="28"/>
          <w:szCs w:val="28"/>
          <w:lang w:eastAsia="ru-RU"/>
        </w:rPr>
        <w:t xml:space="preserve">, сданное 22 марта 2024 года в камеру хранения вещественных </w:t>
      </w:r>
      <w:r w:rsidR="00C65820">
        <w:rPr>
          <w:rFonts w:ascii="Times New Roman" w:hAnsi="Times New Roman"/>
          <w:sz w:val="28"/>
          <w:szCs w:val="28"/>
          <w:lang w:eastAsia="ru-RU"/>
        </w:rPr>
        <w:t>доказательств</w:t>
      </w:r>
      <w:r w:rsidR="00C65820">
        <w:rPr>
          <w:rFonts w:ascii="Times New Roman" w:hAnsi="Times New Roman"/>
          <w:sz w:val="28"/>
          <w:szCs w:val="28"/>
          <w:lang w:eastAsia="ru-RU"/>
        </w:rPr>
        <w:t xml:space="preserve"> ОМВД России по </w:t>
      </w:r>
      <w:r w:rsidR="00C65820">
        <w:rPr>
          <w:rFonts w:ascii="Times New Roman" w:hAnsi="Times New Roman"/>
          <w:sz w:val="28"/>
          <w:szCs w:val="28"/>
          <w:lang w:eastAsia="ru-RU"/>
        </w:rPr>
        <w:t>г</w:t>
      </w:r>
      <w:r w:rsidR="00C65820">
        <w:rPr>
          <w:rFonts w:ascii="Times New Roman" w:hAnsi="Times New Roman"/>
          <w:sz w:val="28"/>
          <w:szCs w:val="28"/>
          <w:lang w:eastAsia="ru-RU"/>
        </w:rPr>
        <w:t>.Ф</w:t>
      </w:r>
      <w:r w:rsidR="00C65820">
        <w:rPr>
          <w:rFonts w:ascii="Times New Roman" w:hAnsi="Times New Roman"/>
          <w:sz w:val="28"/>
          <w:szCs w:val="28"/>
          <w:lang w:eastAsia="ru-RU"/>
        </w:rPr>
        <w:t>еодосии</w:t>
      </w:r>
      <w:r w:rsidR="00C65820">
        <w:rPr>
          <w:rFonts w:ascii="Times New Roman" w:hAnsi="Times New Roman"/>
          <w:sz w:val="28"/>
          <w:szCs w:val="28"/>
          <w:lang w:eastAsia="ru-RU"/>
        </w:rPr>
        <w:t xml:space="preserve"> по материалу</w:t>
      </w:r>
      <w:r w:rsidR="00E576E6">
        <w:rPr>
          <w:rFonts w:ascii="Times New Roman" w:hAnsi="Times New Roman"/>
          <w:sz w:val="28"/>
          <w:szCs w:val="28"/>
          <w:lang w:eastAsia="ru-RU"/>
        </w:rPr>
        <w:t xml:space="preserve"> КУСП № 3501 от 12.03.2024 года – уничтожить. </w:t>
      </w:r>
      <w:r w:rsidR="00C658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5816" w:rsidRPr="006C5816" w:rsidP="006C58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5816">
        <w:rPr>
          <w:rFonts w:ascii="Times New Roman" w:hAnsi="Times New Roman"/>
          <w:sz w:val="28"/>
          <w:szCs w:val="28"/>
        </w:rPr>
        <w:t>Постановление может быть обжаловано в Феодосийский городской суд Республики Крым непосредственно или через мирового судью судебного участка №87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BA6BAC" w:rsidP="00B701E6">
      <w:pPr>
        <w:jc w:val="both"/>
        <w:rPr>
          <w:rFonts w:ascii="Times New Roman" w:hAnsi="Times New Roman"/>
          <w:sz w:val="28"/>
          <w:szCs w:val="28"/>
        </w:rPr>
      </w:pPr>
    </w:p>
    <w:p w:rsidR="00B701E6" w:rsidRPr="00B701E6" w:rsidP="00B701E6">
      <w:pPr>
        <w:jc w:val="both"/>
        <w:rPr>
          <w:rFonts w:ascii="Times New Roman" w:hAnsi="Times New Roman"/>
          <w:sz w:val="28"/>
          <w:szCs w:val="28"/>
        </w:rPr>
      </w:pPr>
      <w:r w:rsidRPr="006C5816">
        <w:rPr>
          <w:rFonts w:ascii="Times New Roman" w:hAnsi="Times New Roman"/>
          <w:sz w:val="28"/>
          <w:szCs w:val="28"/>
        </w:rPr>
        <w:br/>
      </w:r>
      <w:r w:rsidRPr="00B701E6"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E6">
        <w:rPr>
          <w:rFonts w:ascii="Times New Roman" w:hAnsi="Times New Roman"/>
          <w:sz w:val="28"/>
          <w:szCs w:val="28"/>
        </w:rPr>
        <w:t xml:space="preserve">Мировой судья </w:t>
      </w:r>
      <w:r w:rsidRPr="00B701E6">
        <w:rPr>
          <w:rFonts w:ascii="Times New Roman" w:hAnsi="Times New Roman"/>
          <w:sz w:val="28"/>
          <w:szCs w:val="28"/>
        </w:rPr>
        <w:tab/>
      </w:r>
      <w:r w:rsidRPr="00B701E6">
        <w:rPr>
          <w:rFonts w:ascii="Times New Roman" w:hAnsi="Times New Roman"/>
          <w:sz w:val="28"/>
          <w:szCs w:val="28"/>
        </w:rPr>
        <w:tab/>
        <w:t xml:space="preserve">  </w:t>
      </w:r>
      <w:r w:rsidR="00BA6BA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701E6">
        <w:rPr>
          <w:rFonts w:ascii="Times New Roman" w:hAnsi="Times New Roman"/>
          <w:sz w:val="28"/>
          <w:szCs w:val="28"/>
        </w:rPr>
        <w:t xml:space="preserve">М.Э. </w:t>
      </w:r>
      <w:r w:rsidRPr="00B701E6">
        <w:rPr>
          <w:rFonts w:ascii="Times New Roman" w:hAnsi="Times New Roman"/>
          <w:sz w:val="28"/>
          <w:szCs w:val="28"/>
        </w:rPr>
        <w:t>Новосельчук</w:t>
      </w:r>
    </w:p>
    <w:p w:rsidR="002C5A43"/>
    <w:sectPr w:rsidSect="00481977">
      <w:headerReference w:type="even" r:id="rId4"/>
      <w:headerReference w:type="default" r:id="rId5"/>
      <w:pgSz w:w="11906" w:h="16838"/>
      <w:pgMar w:top="851" w:right="709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7657976"/>
      <w:docPartObj>
        <w:docPartGallery w:val="Page Numbers (Top of Page)"/>
        <w:docPartUnique/>
      </w:docPartObj>
    </w:sdtPr>
    <w:sdtContent>
      <w:p w:rsidR="000101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77">
          <w:rPr>
            <w:noProof/>
          </w:rPr>
          <w:t>6</w:t>
        </w:r>
        <w:r>
          <w:fldChar w:fldCharType="end"/>
        </w:r>
      </w:p>
    </w:sdtContent>
  </w:sdt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101D9"/>
    <w:rsid w:val="00043D49"/>
    <w:rsid w:val="0005386D"/>
    <w:rsid w:val="000C46A3"/>
    <w:rsid w:val="000E4309"/>
    <w:rsid w:val="00114118"/>
    <w:rsid w:val="0014485E"/>
    <w:rsid w:val="001823C9"/>
    <w:rsid w:val="001B48A5"/>
    <w:rsid w:val="001E1435"/>
    <w:rsid w:val="001E6CAE"/>
    <w:rsid w:val="001F0909"/>
    <w:rsid w:val="00290A4A"/>
    <w:rsid w:val="002C5A43"/>
    <w:rsid w:val="002D7E05"/>
    <w:rsid w:val="002E25A0"/>
    <w:rsid w:val="00326552"/>
    <w:rsid w:val="003313D6"/>
    <w:rsid w:val="0036326C"/>
    <w:rsid w:val="003B77EF"/>
    <w:rsid w:val="003D3A1E"/>
    <w:rsid w:val="003F7E84"/>
    <w:rsid w:val="00481977"/>
    <w:rsid w:val="00495846"/>
    <w:rsid w:val="004F709B"/>
    <w:rsid w:val="00577E46"/>
    <w:rsid w:val="00583001"/>
    <w:rsid w:val="005A3904"/>
    <w:rsid w:val="005C2CA2"/>
    <w:rsid w:val="005D242F"/>
    <w:rsid w:val="005D6D73"/>
    <w:rsid w:val="006570B4"/>
    <w:rsid w:val="006974E3"/>
    <w:rsid w:val="006A740F"/>
    <w:rsid w:val="006B03B1"/>
    <w:rsid w:val="006C5816"/>
    <w:rsid w:val="006F472E"/>
    <w:rsid w:val="00752313"/>
    <w:rsid w:val="0077713E"/>
    <w:rsid w:val="0079020B"/>
    <w:rsid w:val="007931F6"/>
    <w:rsid w:val="007952AE"/>
    <w:rsid w:val="007F39C6"/>
    <w:rsid w:val="007F6E70"/>
    <w:rsid w:val="00826E83"/>
    <w:rsid w:val="00857371"/>
    <w:rsid w:val="00880AD6"/>
    <w:rsid w:val="008A2A97"/>
    <w:rsid w:val="008B47AF"/>
    <w:rsid w:val="008B5AF7"/>
    <w:rsid w:val="008E130C"/>
    <w:rsid w:val="008F7DB6"/>
    <w:rsid w:val="00985396"/>
    <w:rsid w:val="00A02931"/>
    <w:rsid w:val="00AA6C05"/>
    <w:rsid w:val="00AE338C"/>
    <w:rsid w:val="00AF531D"/>
    <w:rsid w:val="00B120B3"/>
    <w:rsid w:val="00B1681C"/>
    <w:rsid w:val="00B21023"/>
    <w:rsid w:val="00B33317"/>
    <w:rsid w:val="00B55CA8"/>
    <w:rsid w:val="00B63129"/>
    <w:rsid w:val="00B66088"/>
    <w:rsid w:val="00B701E6"/>
    <w:rsid w:val="00BA2707"/>
    <w:rsid w:val="00BA6BAC"/>
    <w:rsid w:val="00BA764C"/>
    <w:rsid w:val="00BB0F14"/>
    <w:rsid w:val="00BB49E4"/>
    <w:rsid w:val="00C0027E"/>
    <w:rsid w:val="00C11C5B"/>
    <w:rsid w:val="00C3256B"/>
    <w:rsid w:val="00C545F8"/>
    <w:rsid w:val="00C65820"/>
    <w:rsid w:val="00C733E8"/>
    <w:rsid w:val="00C8042E"/>
    <w:rsid w:val="00C80F3D"/>
    <w:rsid w:val="00D12DB1"/>
    <w:rsid w:val="00D165BE"/>
    <w:rsid w:val="00D766D4"/>
    <w:rsid w:val="00DB152C"/>
    <w:rsid w:val="00DD460C"/>
    <w:rsid w:val="00E25FC0"/>
    <w:rsid w:val="00E576E6"/>
    <w:rsid w:val="00E61A14"/>
    <w:rsid w:val="00E75C7F"/>
    <w:rsid w:val="00E764B5"/>
    <w:rsid w:val="00EA07B6"/>
    <w:rsid w:val="00F07C79"/>
    <w:rsid w:val="00F11DA3"/>
    <w:rsid w:val="00F64FC6"/>
    <w:rsid w:val="00F76D2D"/>
    <w:rsid w:val="00F83B51"/>
    <w:rsid w:val="00FD21BB"/>
    <w:rsid w:val="00FD34C6"/>
    <w:rsid w:val="00FD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E130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E130C"/>
    <w:rPr>
      <w:rFonts w:ascii="Consolas" w:eastAsia="Calibri" w:hAnsi="Consolas" w:cs="Times New Roman"/>
      <w:sz w:val="20"/>
      <w:szCs w:val="20"/>
    </w:rPr>
  </w:style>
  <w:style w:type="paragraph" w:styleId="NoSpacing">
    <w:name w:val="No Spacing"/>
    <w:uiPriority w:val="1"/>
    <w:qFormat/>
    <w:rsid w:val="007523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