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51E58">
      <w:pPr>
        <w:jc w:val="both"/>
      </w:pPr>
      <w:r>
        <w:t>Дело № 5-87-296/2021</w:t>
      </w:r>
    </w:p>
    <w:p w:rsidR="00A77B3E" w:rsidP="00C51E58">
      <w:pPr>
        <w:jc w:val="both"/>
      </w:pPr>
      <w:r>
        <w:t xml:space="preserve">УИД 91MS0087-01-2021-001221-83                                         </w:t>
      </w:r>
    </w:p>
    <w:p w:rsidR="00A77B3E" w:rsidP="00C51E58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C51E58">
      <w:pPr>
        <w:jc w:val="both"/>
      </w:pPr>
      <w:r>
        <w:t>П О С Т А Н О В Л Е Н И Е</w:t>
      </w:r>
    </w:p>
    <w:p w:rsidR="00A77B3E" w:rsidP="00C51E58">
      <w:pPr>
        <w:jc w:val="both"/>
      </w:pPr>
    </w:p>
    <w:p w:rsidR="00A77B3E" w:rsidP="00C51E58">
      <w:pPr>
        <w:jc w:val="both"/>
      </w:pPr>
      <w:r>
        <w:t xml:space="preserve">21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 xml:space="preserve">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51E58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51E58">
      <w:pPr>
        <w:jc w:val="both"/>
      </w:pPr>
      <w:r>
        <w:t xml:space="preserve">с участием лица, в отношении которого ведется дело об административном правонарушении – </w:t>
      </w:r>
      <w:r>
        <w:t>фио</w:t>
      </w:r>
      <w:r>
        <w:t xml:space="preserve">,   </w:t>
      </w:r>
    </w:p>
    <w:p w:rsidR="00A77B3E" w:rsidP="00C51E58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гражданина Российской Федерации, официально не трудоустроен</w:t>
      </w:r>
      <w:r>
        <w:t>ного, женатого, имеющего двух малолетних детей, инвалидом 1 и 2 группы не является, не военнослужащий, зарегистрированного по адресу: адрес, г. Феодосия, Республика Крым, проживающего по адресу: адрес, г. Феодосия, Республика Крым, ранее привлекался к адми</w:t>
      </w:r>
      <w:r>
        <w:t xml:space="preserve">нистративной ответственности за совершения правонарушений, предусмотренных главой 12 КоАП Российской Федерации,     </w:t>
      </w:r>
    </w:p>
    <w:p w:rsidR="00A77B3E" w:rsidP="00C51E58">
      <w:pPr>
        <w:jc w:val="both"/>
      </w:pPr>
      <w:r>
        <w:t>УСТАНОВИЛ:</w:t>
      </w:r>
    </w:p>
    <w:p w:rsidR="00A77B3E" w:rsidP="00C51E58">
      <w:pPr>
        <w:jc w:val="both"/>
      </w:pPr>
    </w:p>
    <w:p w:rsidR="00A77B3E" w:rsidP="00C51E58">
      <w:pPr>
        <w:jc w:val="both"/>
      </w:pPr>
      <w:r>
        <w:t>фио</w:t>
      </w:r>
      <w:r>
        <w:t xml:space="preserve">, дата в время, на адрес              г. Феодосии, Республики Крым, в нарушение п. 2.7 Правил дорожного движении Российской </w:t>
      </w:r>
      <w:r>
        <w:t xml:space="preserve">Федерации, управлял транспортным средством </w:t>
      </w:r>
      <w:r>
        <w:t>Вольво</w:t>
      </w:r>
      <w:r>
        <w:t>, государственный регистрационный знак У 486 РВ 78, в состоянии алкогольного опьянения, что установлено актом медицинского освидетельствования на состояние опьянения № 432 от             дата, согласно котор</w:t>
      </w:r>
      <w:r>
        <w:t xml:space="preserve">ому установлено состояние опьянения. При этом действия водителя не содержат уголовно наказуемого деяния. </w:t>
      </w:r>
    </w:p>
    <w:p w:rsidR="00A77B3E" w:rsidP="00C51E58">
      <w:pPr>
        <w:jc w:val="both"/>
      </w:pPr>
      <w:r>
        <w:t xml:space="preserve">В судебном заседании </w:t>
      </w:r>
      <w:r>
        <w:t>фио</w:t>
      </w:r>
      <w:r>
        <w:t xml:space="preserve"> разъяснены положения ст. 51 Конституции Российской Федерации, а также ст. 25.1 КоАП Российской Федерации. Отводов не заявлено</w:t>
      </w:r>
      <w:r>
        <w:t xml:space="preserve">. В услугах защитника не нуждается, данный отказ не связан с его материальным положением. При дачи пояснений, </w:t>
      </w:r>
      <w:r>
        <w:t>фио</w:t>
      </w:r>
      <w:r>
        <w:t xml:space="preserve"> вину признал, раскаялся в содеянном, и указал на то, что выпил около 1,5 литра пива, после чего управлял транспортным средством. </w:t>
      </w:r>
    </w:p>
    <w:p w:rsidR="00A77B3E" w:rsidP="00C51E58">
      <w:pPr>
        <w:jc w:val="both"/>
      </w:pPr>
      <w:r>
        <w:tab/>
        <w:t>Заслушав по</w:t>
      </w:r>
      <w:r>
        <w:t xml:space="preserve">яснения </w:t>
      </w:r>
      <w:r>
        <w:t>фио</w:t>
      </w:r>
      <w:r>
        <w:t xml:space="preserve">, 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C51E58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</w:t>
      </w:r>
      <w:r>
        <w:t>дусмотренного ч.1 ст. 12.8 КоАП РФ, подтверждается совокупностью доказательств, имеющихся в материалах дела:</w:t>
      </w:r>
    </w:p>
    <w:p w:rsidR="00A77B3E" w:rsidP="00C51E58">
      <w:pPr>
        <w:jc w:val="both"/>
      </w:pPr>
      <w:r>
        <w:t xml:space="preserve">- протоколом об административном правонарушении 82 АП № 114376 от               дата, согласно которому </w:t>
      </w:r>
      <w:r>
        <w:t>фио</w:t>
      </w:r>
      <w:r>
        <w:t xml:space="preserve"> управлял автомобилем в состоянии алкого</w:t>
      </w:r>
      <w:r>
        <w:t xml:space="preserve">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C51E58">
      <w:pPr>
        <w:jc w:val="both"/>
      </w:pPr>
      <w:r>
        <w:t>- протоколом об отстранении от управления транспортным средством 82 ОТ           № 028196 от дата, согласно</w:t>
      </w:r>
      <w:r>
        <w:t xml:space="preserve">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неустойчивость позы (л.д.2);</w:t>
      </w:r>
    </w:p>
    <w:p w:rsidR="00A77B3E" w:rsidP="00C51E58">
      <w:pPr>
        <w:jc w:val="both"/>
      </w:pPr>
      <w:r>
        <w:t>- актом освидетельствования на состоя</w:t>
      </w:r>
      <w:r>
        <w:t xml:space="preserve">ние алкогольного опьянения 82 АО                  № 006484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Юпитер – К телефон, показания прибора составили 0,625 мг/л. С результатами освидетельствования был не согла</w:t>
      </w:r>
      <w:r>
        <w:t>сен (л.д. 4);</w:t>
      </w:r>
    </w:p>
    <w:p w:rsidR="00A77B3E" w:rsidP="00C51E58">
      <w:pPr>
        <w:jc w:val="both"/>
      </w:pPr>
      <w:r>
        <w:t xml:space="preserve">Согласно чеку теста, проведенного при помощи прибора </w:t>
      </w:r>
      <w:r>
        <w:t>Алкотест</w:t>
      </w:r>
      <w:r>
        <w:t xml:space="preserve"> Юпитер – К телефон, его показания составляли 0,625 мг/л (л.д. 3);</w:t>
      </w:r>
    </w:p>
    <w:p w:rsidR="00A77B3E" w:rsidP="00C51E58">
      <w:pPr>
        <w:jc w:val="both"/>
      </w:pPr>
      <w:r>
        <w:t>- протоколом о направлении на медицинское освидетельствование на состояние опьянение 50 МВ № 045300 от дата, из со</w:t>
      </w:r>
      <w:r>
        <w:t xml:space="preserve">держания протокола усматривается, что </w:t>
      </w:r>
      <w:r>
        <w:t>фио</w:t>
      </w:r>
      <w:r>
        <w:t xml:space="preserve"> направлен на медицинское освидетельствование на состояние опьянения в связи с несогласием с результатами освидетельствования на состояние опьянения  (л.д.5);</w:t>
      </w:r>
    </w:p>
    <w:p w:rsidR="00A77B3E" w:rsidP="00C51E58">
      <w:pPr>
        <w:jc w:val="both"/>
      </w:pPr>
      <w:r>
        <w:t>- актом медицинского освидетельствования на состояние оп</w:t>
      </w:r>
      <w:r>
        <w:t xml:space="preserve">ьянения (алкогольное, наркотическое или иное токсическое) № 432 от дата, которым установлено у </w:t>
      </w:r>
      <w:r>
        <w:t>фио</w:t>
      </w:r>
      <w:r>
        <w:t xml:space="preserve"> состояние опьянения. Во время первого исследования, результат показал 0,58 мг/л, а при втором – 0,58 мг/л (л.д.6);   </w:t>
      </w:r>
    </w:p>
    <w:p w:rsidR="00A77B3E" w:rsidP="00C51E58">
      <w:pPr>
        <w:jc w:val="both"/>
      </w:pPr>
      <w:r>
        <w:t>- протоколом о задержании транспортного</w:t>
      </w:r>
      <w:r>
        <w:t xml:space="preserve"> средства 82 ПЗ № 055182 (л.д. 7);</w:t>
      </w:r>
    </w:p>
    <w:p w:rsidR="00A77B3E" w:rsidP="00C51E58">
      <w:pPr>
        <w:jc w:val="both"/>
      </w:pPr>
      <w:r>
        <w:t xml:space="preserve">- рапортом инспектора ДПС ГИБДД ОМВД России по Республике Крым                   </w:t>
      </w:r>
      <w:r>
        <w:t>фио</w:t>
      </w:r>
      <w:r>
        <w:t xml:space="preserve">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</w:t>
      </w:r>
      <w:r>
        <w:t xml:space="preserve">рушении по ч.1 ст. 12.8 КоАП РФ, при наличии признаков алкогольного опьянения (л.д.14).    </w:t>
      </w:r>
    </w:p>
    <w:p w:rsidR="00A77B3E" w:rsidP="00C51E58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</w:t>
      </w:r>
      <w:r>
        <w:t>фио</w:t>
      </w:r>
      <w:r>
        <w:t xml:space="preserve"> разъяснены его пра</w:t>
      </w:r>
      <w:r>
        <w:t xml:space="preserve">ва, он добровольно прошел освидетельствование на состояние опьянения на месте, результат которого был положительным. Однако,                       </w:t>
      </w:r>
      <w:r>
        <w:t>фио</w:t>
      </w:r>
      <w:r>
        <w:t xml:space="preserve"> не согласившись с его результатами, направлен на медицинское освидетельствование на состояние опьянения, </w:t>
      </w:r>
      <w:r>
        <w:t xml:space="preserve">где установлено состояние опьянения (л.д.9). </w:t>
      </w:r>
    </w:p>
    <w:p w:rsidR="00A77B3E" w:rsidP="00C51E58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>
        <w:t xml:space="preserve">ание, в болезненном или утомленном состоянии, ставящих под угрозу безопасность движения. </w:t>
      </w:r>
    </w:p>
    <w:p w:rsidR="00A77B3E" w:rsidP="00C51E58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</w:t>
      </w:r>
      <w:r>
        <w:t>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</w:t>
      </w:r>
      <w:r>
        <w:t>ии наркотических средств или психотропных веществ в организме человека.</w:t>
      </w:r>
    </w:p>
    <w:p w:rsidR="00A77B3E" w:rsidP="00C51E58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опьянения, проводившего в медицинском учреждении при помощи прибора Драгер </w:t>
      </w:r>
      <w:r>
        <w:t>Алкотест</w:t>
      </w:r>
      <w:r>
        <w:t xml:space="preserve"> 6810, у него установлено наличие абсолютного этило</w:t>
      </w:r>
      <w:r>
        <w:t xml:space="preserve">вого спирта в выдыхаемом воздухе при первом исследовании - 0,58 мг/л, а при втором – 0, 58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C51E58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</w:t>
      </w:r>
      <w:r>
        <w:t xml:space="preserve">оловно наказуемого деяния. </w:t>
      </w:r>
    </w:p>
    <w:p w:rsidR="00A77B3E" w:rsidP="00C51E58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C51E58">
      <w:pPr>
        <w:jc w:val="both"/>
      </w:pPr>
      <w:r>
        <w:t>Материалы дела в их сов</w:t>
      </w:r>
      <w:r>
        <w:t xml:space="preserve">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C51E58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C51E58">
      <w:pPr>
        <w:jc w:val="both"/>
      </w:pPr>
      <w:r>
        <w:t>В соответствии с требованиями ч</w:t>
      </w:r>
      <w:r>
        <w:t xml:space="preserve">.2 ст.4.1 КоАП РФ, при назначении административного наказания суд должен учесть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</w:t>
      </w:r>
      <w:r>
        <w:t xml:space="preserve">ь.     </w:t>
      </w:r>
    </w:p>
    <w:p w:rsidR="00A77B3E" w:rsidP="00C51E58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раскаявшегося в содеянном, что являются обстоятельствами, смягчающими наказание, отсутствие обстоятельств,</w:t>
      </w:r>
      <w:r>
        <w:t xml:space="preserve">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C51E58">
      <w:pPr>
        <w:jc w:val="both"/>
      </w:pPr>
      <w:r>
        <w:t>На основании изложенного, руководствуяс</w:t>
      </w:r>
      <w:r>
        <w:t xml:space="preserve">ь ст.ст. 3.5, 3.8, 4.1, 29.9, 29.10 КоАП Российской Федерации, мировой судья, -  </w:t>
      </w:r>
    </w:p>
    <w:p w:rsidR="00A77B3E" w:rsidP="00C51E58">
      <w:pPr>
        <w:jc w:val="both"/>
      </w:pPr>
    </w:p>
    <w:p w:rsidR="00A77B3E" w:rsidP="00C51E58">
      <w:pPr>
        <w:jc w:val="both"/>
      </w:pPr>
      <w:r>
        <w:t>П О С Т А Н О В И Л :</w:t>
      </w:r>
    </w:p>
    <w:p w:rsidR="00A77B3E" w:rsidP="00C51E58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>.1 ст.12.8 Кодекса Российской Федерации об администра</w:t>
      </w:r>
      <w:r>
        <w:t xml:space="preserve">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C51E58">
      <w:pPr>
        <w:jc w:val="both"/>
      </w:pPr>
      <w:r>
        <w:t xml:space="preserve">Штраф подлежит уплате по реквизитам: </w:t>
      </w:r>
    </w:p>
    <w:p w:rsidR="00A77B3E" w:rsidP="00C51E58">
      <w:pPr>
        <w:jc w:val="both"/>
      </w:pPr>
      <w:r>
        <w:t>Получате</w:t>
      </w:r>
      <w:r>
        <w:t xml:space="preserve">ль УФК по Республике Крым (УМВД России по адрес),               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. 03100643000000017500, УИН телефон </w:t>
      </w:r>
      <w:r>
        <w:t>телефон</w:t>
      </w:r>
      <w:r>
        <w:t xml:space="preserve">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C51E58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силу.</w:t>
      </w:r>
    </w:p>
    <w:p w:rsidR="00A77B3E" w:rsidP="00C51E58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</w:t>
      </w:r>
      <w:r>
        <w:t>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</w:t>
      </w:r>
      <w:r>
        <w:t>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C51E58">
      <w:pPr>
        <w:jc w:val="both"/>
      </w:pPr>
      <w:r>
        <w:t xml:space="preserve">          В соответствии со ст.</w:t>
      </w:r>
      <w:r>
        <w:t xml:space="preserve">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</w:t>
      </w:r>
      <w:r>
        <w:t>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</w:t>
      </w:r>
      <w:r>
        <w:t xml:space="preserve">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C51E58">
      <w:pPr>
        <w:jc w:val="both"/>
      </w:pPr>
      <w:r>
        <w:t xml:space="preserve">            Постановление </w:t>
      </w:r>
      <w:r>
        <w:t>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</w:t>
      </w:r>
      <w:r>
        <w:t xml:space="preserve">кого судебного района. </w:t>
      </w:r>
    </w:p>
    <w:p w:rsidR="00A77B3E" w:rsidP="00C51E58">
      <w:pPr>
        <w:jc w:val="both"/>
      </w:pPr>
    </w:p>
    <w:p w:rsidR="00A77B3E" w:rsidP="00C51E5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Т.Н. Ваянова</w:t>
      </w:r>
    </w:p>
    <w:sectPr w:rsidSect="00C51E58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365"/>
    <w:rsid w:val="007B1365"/>
    <w:rsid w:val="00A77B3E"/>
    <w:rsid w:val="00C51E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