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31AC6">
      <w:pPr>
        <w:jc w:val="both"/>
      </w:pPr>
      <w:r>
        <w:t xml:space="preserve">  Дело № 5-87-321/2021</w:t>
      </w:r>
    </w:p>
    <w:p w:rsidR="00A77B3E" w:rsidP="00931AC6">
      <w:pPr>
        <w:jc w:val="both"/>
      </w:pPr>
    </w:p>
    <w:p w:rsidR="00A77B3E" w:rsidP="00931AC6">
      <w:pPr>
        <w:jc w:val="both"/>
      </w:pPr>
    </w:p>
    <w:p w:rsidR="00A77B3E" w:rsidP="00931AC6">
      <w:pPr>
        <w:jc w:val="both"/>
      </w:pPr>
      <w:r>
        <w:t>П О С Т А Н О В Л Е Н И Е</w:t>
      </w:r>
    </w:p>
    <w:p w:rsidR="00A77B3E" w:rsidP="00931AC6">
      <w:pPr>
        <w:jc w:val="both"/>
      </w:pPr>
      <w:r>
        <w:t>город Феодосия                                                                                           10 июля 2021 года</w:t>
      </w:r>
    </w:p>
    <w:p w:rsidR="00A77B3E" w:rsidP="00931AC6">
      <w:pPr>
        <w:jc w:val="both"/>
      </w:pPr>
    </w:p>
    <w:p w:rsidR="00A77B3E" w:rsidP="00931AC6">
      <w:pPr>
        <w:jc w:val="both"/>
      </w:pPr>
      <w:r>
        <w:t xml:space="preserve">И.о. мирового судьи судебного участка № 87 Феодосийского судебного района </w:t>
      </w:r>
      <w:r>
        <w:t>(городской округ Феодосия) Республики Крым мировой судья судебного участка № 90 Феодосийского судебного района (городской округ Феодосия) Республики Крым Сиваш Н.С., рассмотрев в открытом судебном заседании дело об административном правонарушении о привлеч</w:t>
      </w:r>
      <w:r>
        <w:t>ении к административной ответственности:</w:t>
      </w:r>
    </w:p>
    <w:p w:rsidR="00A77B3E" w:rsidP="00931AC6">
      <w:pPr>
        <w:jc w:val="both"/>
      </w:pPr>
      <w:r>
        <w:t xml:space="preserve"> </w:t>
      </w:r>
      <w:r>
        <w:t>фио</w:t>
      </w:r>
      <w:r>
        <w:t xml:space="preserve">, паспортные данные, гражданки Российской Федерации,  холостого, не трудоустроенной, состоящей в браке, несовершеннолетних детей на иждивении не имеющей, зарегистрированной и проживающей по адресу: адрес,  </w:t>
      </w:r>
    </w:p>
    <w:p w:rsidR="00A77B3E" w:rsidP="00931AC6">
      <w:pPr>
        <w:jc w:val="both"/>
      </w:pPr>
      <w:r>
        <w:t>в со</w:t>
      </w:r>
      <w:r>
        <w:t>вершении правонарушения, предусмотренного ч. 1 ст. 20.25 КоАП РФ,</w:t>
      </w:r>
    </w:p>
    <w:p w:rsidR="00A77B3E" w:rsidP="00931AC6">
      <w:pPr>
        <w:jc w:val="both"/>
      </w:pPr>
    </w:p>
    <w:p w:rsidR="00A77B3E" w:rsidP="00931AC6">
      <w:pPr>
        <w:jc w:val="both"/>
      </w:pPr>
      <w:r>
        <w:t>УСТАНОВИЛ:</w:t>
      </w:r>
    </w:p>
    <w:p w:rsidR="00A77B3E" w:rsidP="00931AC6">
      <w:pPr>
        <w:jc w:val="both"/>
      </w:pPr>
    </w:p>
    <w:p w:rsidR="00A77B3E" w:rsidP="00931AC6">
      <w:pPr>
        <w:jc w:val="both"/>
      </w:pPr>
      <w:r>
        <w:t xml:space="preserve">  </w:t>
      </w:r>
      <w:r>
        <w:t>фио</w:t>
      </w:r>
      <w:r>
        <w:t xml:space="preserve">  совершила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</w:t>
      </w:r>
      <w:r>
        <w:t>тельствах:</w:t>
      </w:r>
    </w:p>
    <w:p w:rsidR="00A77B3E" w:rsidP="00931AC6">
      <w:pPr>
        <w:jc w:val="both"/>
      </w:pPr>
      <w:r>
        <w:t xml:space="preserve"> дата в время </w:t>
      </w:r>
      <w:r>
        <w:t>фио</w:t>
      </w:r>
      <w:r>
        <w:t>, находясь по месту своего жительства:                  адрес в 60-ти суточный срок с момента вступления в силу постановления заместителя начальника полиции по охране общественного порядка ОМВД России по г. Феодосии № 1202 от да</w:t>
      </w:r>
      <w:r>
        <w:t>та о наложении административного штрафа в размере сумма, за совершение административного правонарушения, предусмотренного ч. 1 ст. 20.20 КоАП РФ, не уплатил наложенный штраф, то есть не оплатил административный штраф в срок, предусмотренный КоАП РФ.</w:t>
      </w:r>
    </w:p>
    <w:p w:rsidR="00A77B3E" w:rsidP="00931AC6">
      <w:pPr>
        <w:jc w:val="both"/>
      </w:pPr>
      <w:r>
        <w:t xml:space="preserve"> </w:t>
      </w:r>
      <w:r>
        <w:t>фио</w:t>
      </w:r>
      <w:r>
        <w:t xml:space="preserve">  </w:t>
      </w:r>
      <w:r>
        <w:t xml:space="preserve">вину в совершении инкриминируемого правонарушения признал, ходатайства суду не заявлял. </w:t>
      </w:r>
    </w:p>
    <w:p w:rsidR="00A77B3E" w:rsidP="00931AC6">
      <w:pPr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</w:t>
      </w:r>
    </w:p>
    <w:p w:rsidR="00A77B3E" w:rsidP="00931AC6">
      <w:pPr>
        <w:jc w:val="both"/>
      </w:pPr>
      <w:r>
        <w:t xml:space="preserve">Вина  </w:t>
      </w:r>
      <w:r>
        <w:t>фио</w:t>
      </w:r>
      <w:r>
        <w:t xml:space="preserve">  в совершении данного административного правонарушения подтверждается материалами дела, в том числе:</w:t>
      </w:r>
    </w:p>
    <w:p w:rsidR="00A77B3E" w:rsidP="00931AC6">
      <w:pPr>
        <w:jc w:val="both"/>
      </w:pPr>
      <w:r>
        <w:t>-  определением по делу об административном правонарушении от дата (л.д. 1);</w:t>
      </w:r>
    </w:p>
    <w:p w:rsidR="00A77B3E" w:rsidP="00931AC6">
      <w:pPr>
        <w:jc w:val="both"/>
      </w:pPr>
      <w:r>
        <w:t xml:space="preserve">- протоколом об административном правонарушении от дата № </w:t>
      </w:r>
      <w:r>
        <w:t>РК-телефон</w:t>
      </w:r>
      <w:r>
        <w:t xml:space="preserve"> (л.д.</w:t>
      </w:r>
      <w:r>
        <w:t xml:space="preserve"> 2);</w:t>
      </w:r>
    </w:p>
    <w:p w:rsidR="00A77B3E" w:rsidP="00931AC6">
      <w:pPr>
        <w:jc w:val="both"/>
      </w:pPr>
      <w:r>
        <w:t>- копией постановления по делу об административном правонарушении                                          от дата № 1202 (л.д. 3);</w:t>
      </w:r>
    </w:p>
    <w:p w:rsidR="00A77B3E" w:rsidP="00931AC6">
      <w:pPr>
        <w:jc w:val="both"/>
      </w:pPr>
      <w:r>
        <w:t xml:space="preserve">- рапортом полицейского ОВ ППСП ОМВД России по г. Феодосии   </w:t>
      </w:r>
      <w:r>
        <w:t>фио</w:t>
      </w:r>
      <w:r>
        <w:t xml:space="preserve"> (л.д.4);</w:t>
      </w:r>
    </w:p>
    <w:p w:rsidR="00A77B3E" w:rsidP="00931AC6">
      <w:pPr>
        <w:jc w:val="both"/>
      </w:pPr>
      <w:r>
        <w:t xml:space="preserve">- объяснением </w:t>
      </w:r>
      <w:r>
        <w:t>фио</w:t>
      </w:r>
      <w:r>
        <w:t xml:space="preserve"> от дата (л.д. 5);</w:t>
      </w:r>
    </w:p>
    <w:p w:rsidR="00A77B3E" w:rsidP="00931AC6">
      <w:pPr>
        <w:jc w:val="both"/>
      </w:pPr>
      <w:r>
        <w:t>- справко</w:t>
      </w:r>
      <w:r>
        <w:t>й на физическое лицо (л.д.7-8).</w:t>
      </w:r>
    </w:p>
    <w:p w:rsidR="00A77B3E" w:rsidP="00931AC6">
      <w:pPr>
        <w:jc w:val="both"/>
      </w:pPr>
      <w:r>
        <w:t xml:space="preserve">Достоверность вышеуказанных доказательств не вызывает у суда сомнений,                         поскольку они не противоречивы и согласуются между собой. Материал об административном правонарушении составлен в соответствии с </w:t>
      </w:r>
      <w:r>
        <w:t>требованиями Закона, права привлекаемого лица при привлечении к административной ответственности</w:t>
      </w:r>
    </w:p>
    <w:p w:rsidR="00A77B3E" w:rsidP="00931AC6">
      <w:pPr>
        <w:jc w:val="both"/>
      </w:pPr>
      <w:r>
        <w:t>соблюдены.</w:t>
      </w:r>
    </w:p>
    <w:p w:rsidR="00A77B3E" w:rsidP="00931AC6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</w:t>
      </w:r>
      <w:r>
        <w:t>ных правонарушениях, полностью нашла свое подтверждение при рассмотрении дела, так как она совершила - неуплату административного штрафа в срок, предусмотренный КоАП РФ.</w:t>
      </w:r>
    </w:p>
    <w:p w:rsidR="00A77B3E" w:rsidP="00931AC6">
      <w:pPr>
        <w:jc w:val="both"/>
      </w:pPr>
      <w:r>
        <w:t>При назначении наказания в соответствии со ст. 4.1-4.3 Кодекса Российской Федерации об</w:t>
      </w:r>
      <w:r>
        <w:t xml:space="preserve"> административных правонарушениях, суд учитывает тяжесть содеянного, данные о личности правонарушителя.</w:t>
      </w:r>
    </w:p>
    <w:p w:rsidR="00A77B3E" w:rsidP="00931AC6">
      <w:pPr>
        <w:jc w:val="both"/>
      </w:pPr>
      <w:r>
        <w:t xml:space="preserve">Обстоятельством, смягчающим административную ответственность  </w:t>
      </w:r>
      <w:r>
        <w:t>фио</w:t>
      </w:r>
      <w:r>
        <w:t xml:space="preserve">  суд признает признание вины, раскаяние в содеянном, обстоятельств, отягчающих админис</w:t>
      </w:r>
      <w:r>
        <w:t xml:space="preserve">тративную ответственность, судом не установлено.       </w:t>
      </w:r>
    </w:p>
    <w:p w:rsidR="00A77B3E" w:rsidP="00931AC6">
      <w:pPr>
        <w:jc w:val="both"/>
      </w:pPr>
      <w:r>
        <w:t xml:space="preserve">При таких обстоятельствах, учитывая личность лица, в отношении которого ведется производство по делу об административном правонарушении, суд считает необходимым назначить    </w:t>
      </w:r>
      <w:r>
        <w:t>фио</w:t>
      </w:r>
      <w:r>
        <w:t xml:space="preserve">   наказание в виде штр</w:t>
      </w:r>
      <w:r>
        <w:t>афа, предусмотренного санкцией ст.20.25 ч.1 КоАП РФ.</w:t>
      </w:r>
    </w:p>
    <w:p w:rsidR="00A77B3E" w:rsidP="00931AC6">
      <w:pPr>
        <w:jc w:val="both"/>
      </w:pPr>
      <w:r>
        <w:t>На основании изложенного, руководствуясь ст.ст. 20.25 ч. 1, 29.9, 29.10 КоАП РФ мировой судья,-</w:t>
      </w:r>
    </w:p>
    <w:p w:rsidR="00A77B3E" w:rsidP="00931AC6">
      <w:pPr>
        <w:jc w:val="both"/>
      </w:pPr>
    </w:p>
    <w:p w:rsidR="00A77B3E" w:rsidP="00931AC6">
      <w:pPr>
        <w:jc w:val="both"/>
      </w:pPr>
      <w:r>
        <w:t>ПОСТАНОВИЛ:</w:t>
      </w:r>
    </w:p>
    <w:p w:rsidR="00A77B3E" w:rsidP="00931AC6">
      <w:pPr>
        <w:jc w:val="both"/>
      </w:pPr>
    </w:p>
    <w:p w:rsidR="00A77B3E" w:rsidP="00931AC6">
      <w:pPr>
        <w:jc w:val="both"/>
      </w:pPr>
      <w:r>
        <w:t xml:space="preserve">  </w:t>
      </w:r>
      <w:r>
        <w:t>фио</w:t>
      </w:r>
      <w:r>
        <w:t xml:space="preserve"> признать виновной в совершении правонарушения, предусмотренного ч. 1 ст. 20.25 КоАП РФ и подвергнуть наказанию в виде административного штрафа в размере сумма.</w:t>
      </w:r>
    </w:p>
    <w:p w:rsidR="00A77B3E" w:rsidP="00931AC6">
      <w:pPr>
        <w:jc w:val="both"/>
      </w:pPr>
      <w:r>
        <w:t xml:space="preserve"> Реквизиты для перечисления штрафа: Юридический адрес: адрес60-летия СССР, 28, ОГРН: 11491</w:t>
      </w:r>
      <w:r>
        <w:t>02019164, Банковские реквизиты: Получатель: УФК по Республике Крым (Министерство юстиции Республики Крым), Наименование банка получателя платежа: Отделение Республика Крым Банка России//УФК по адрес, ИНН: телефон,  КПП: телефон, БИК: телефон, Единый казнач</w:t>
      </w:r>
      <w:r>
        <w:t xml:space="preserve">ейский счет: 40102810645370000035,  Казначейский счет: 03100643000000017500,  Лицевой счет: телефон в УФК по  Республике Крым, Код Сводного реестра телефон, ОКТМО: телефон, КБК:  телефон </w:t>
      </w:r>
      <w:r>
        <w:t>телефон</w:t>
      </w:r>
      <w:r>
        <w:t>.</w:t>
      </w:r>
    </w:p>
    <w:p w:rsidR="00A77B3E" w:rsidP="00931AC6">
      <w:pPr>
        <w:jc w:val="both"/>
      </w:pPr>
      <w:r>
        <w:t xml:space="preserve">Разъяснить  </w:t>
      </w:r>
      <w:r>
        <w:t>фио</w:t>
      </w:r>
      <w:r>
        <w:t>,  что в соответствии с ч. 1 ст. 20.25 КоАП Р</w:t>
      </w:r>
      <w:r>
        <w:t>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A77B3E" w:rsidP="00931AC6">
      <w:pPr>
        <w:jc w:val="both"/>
      </w:pPr>
      <w: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 w:rsidP="00931AC6">
      <w:pPr>
        <w:jc w:val="both"/>
      </w:pPr>
      <w:r>
        <w:t>Постано</w:t>
      </w:r>
      <w:r>
        <w:t xml:space="preserve">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931AC6">
      <w:pPr>
        <w:jc w:val="both"/>
      </w:pPr>
    </w:p>
    <w:p w:rsidR="00A77B3E" w:rsidP="00931AC6">
      <w:pPr>
        <w:jc w:val="both"/>
      </w:pPr>
      <w:r>
        <w:t>Мировой судья:                        (подпись)                                   Н.С. Сиваш</w:t>
      </w:r>
    </w:p>
    <w:p w:rsidR="00A77B3E" w:rsidP="00931AC6">
      <w:pPr>
        <w:jc w:val="both"/>
      </w:pPr>
    </w:p>
    <w:sectPr w:rsidSect="00931AC6">
      <w:pgSz w:w="12240" w:h="15840"/>
      <w:pgMar w:top="568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EA9"/>
    <w:rsid w:val="002B2EA9"/>
    <w:rsid w:val="00931A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E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