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5EF9">
      <w:pPr>
        <w:jc w:val="both"/>
      </w:pPr>
      <w:r>
        <w:t>Дело № 5-87-336/2021</w:t>
      </w:r>
    </w:p>
    <w:p w:rsidR="00585EF9" w:rsidP="00585EF9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585EF9">
      <w:pPr>
        <w:jc w:val="both"/>
      </w:pPr>
      <w:r>
        <w:t xml:space="preserve">УИД 91MS0087-01-2021-001412-92                                        </w:t>
      </w:r>
    </w:p>
    <w:p w:rsidR="00A77B3E" w:rsidP="00585EF9">
      <w:pPr>
        <w:jc w:val="both"/>
      </w:pPr>
    </w:p>
    <w:p w:rsidR="00A77B3E" w:rsidP="00585EF9">
      <w:pPr>
        <w:jc w:val="both"/>
      </w:pPr>
      <w:r>
        <w:t>П О С Т А Н О</w:t>
      </w:r>
      <w:r>
        <w:t xml:space="preserve"> В Л Е Н И Е</w:t>
      </w:r>
    </w:p>
    <w:p w:rsidR="00A77B3E" w:rsidP="00585EF9">
      <w:pPr>
        <w:jc w:val="both"/>
      </w:pPr>
    </w:p>
    <w:p w:rsidR="00A77B3E" w:rsidP="00585EF9">
      <w:pPr>
        <w:jc w:val="both"/>
      </w:pPr>
      <w:r>
        <w:t xml:space="preserve">10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85EF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585EF9">
      <w:pPr>
        <w:jc w:val="both"/>
      </w:pPr>
      <w:r>
        <w:t>рассмотрев в откр</w:t>
      </w:r>
      <w:r>
        <w:t xml:space="preserve">ытом судебном заседании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адрес </w:t>
      </w:r>
      <w:r>
        <w:t xml:space="preserve">–на –Дону, адрес, ранее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585EF9">
      <w:pPr>
        <w:jc w:val="both"/>
      </w:pPr>
      <w:r>
        <w:t>УСТАНОВИЛ:</w:t>
      </w:r>
    </w:p>
    <w:p w:rsidR="00A77B3E" w:rsidP="00585EF9">
      <w:pPr>
        <w:jc w:val="both"/>
      </w:pPr>
    </w:p>
    <w:p w:rsidR="00A77B3E" w:rsidP="00585EF9">
      <w:pPr>
        <w:jc w:val="both"/>
      </w:pPr>
      <w:r>
        <w:t>фио</w:t>
      </w:r>
      <w:r>
        <w:t>, дата в время, находясь по адресу:                     адрес, г. Феодосия, управляя тр</w:t>
      </w:r>
      <w:r>
        <w:t>анспортным средством Газель, государственный регистрационный знак У 737 ЕВ 761,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</w:t>
      </w:r>
      <w:r>
        <w:t xml:space="preserve">ния на состояние опьянения в медицинском учреждении при наличии признаков опьянения. При этом действия водителя не содержат уголовно наказуемого деяния. </w:t>
      </w:r>
    </w:p>
    <w:p w:rsidR="00A77B3E" w:rsidP="00585EF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</w:t>
      </w:r>
      <w:r>
        <w:t xml:space="preserve">ении уведомлен путем направления                    дата судебной повестки по месту регистрации. Согласно почтовым уведомлениям, судебная повестка вручена лично </w:t>
      </w:r>
      <w:r>
        <w:t>фио</w:t>
      </w:r>
      <w:r>
        <w:t xml:space="preserve"> - дата. </w:t>
      </w:r>
    </w:p>
    <w:p w:rsidR="00A77B3E" w:rsidP="00585EF9">
      <w:pPr>
        <w:jc w:val="both"/>
      </w:pPr>
      <w:r>
        <w:t xml:space="preserve">Ходатайств об отложении дела не поступило. </w:t>
      </w:r>
    </w:p>
    <w:p w:rsidR="00A77B3E" w:rsidP="00585EF9">
      <w:pPr>
        <w:jc w:val="both"/>
      </w:pPr>
      <w:r>
        <w:t>Согласно ч.2 ст. 25.1 КоАП РФ, в отсут</w:t>
      </w:r>
      <w:r>
        <w:t>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</w:t>
      </w:r>
      <w:r>
        <w:t xml:space="preserve">тложении рассмотрения дела. </w:t>
      </w:r>
    </w:p>
    <w:p w:rsidR="00A77B3E" w:rsidP="00585EF9">
      <w:pPr>
        <w:jc w:val="both"/>
      </w:pPr>
      <w:r>
        <w:t xml:space="preserve">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</w:t>
      </w:r>
      <w:r>
        <w:t xml:space="preserve">зможности  рассмотрения дела в отсутствие </w:t>
      </w:r>
      <w:r>
        <w:t>фио</w:t>
      </w:r>
    </w:p>
    <w:p w:rsidR="00A77B3E" w:rsidP="00585EF9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585EF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</w:t>
      </w:r>
      <w:r>
        <w:t>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585EF9">
      <w:pPr>
        <w:jc w:val="both"/>
      </w:pPr>
      <w:r>
        <w:t xml:space="preserve">- протоколом об административном правонарушении 82 АП № 124755 от                дата, согласно которому </w:t>
      </w:r>
      <w:r>
        <w:t>фио</w:t>
      </w:r>
      <w:r>
        <w:t xml:space="preserve"> отказался от прохож</w:t>
      </w:r>
      <w:r>
        <w:t xml:space="preserve">дения освидетельствования в медицинском учреждении на состояние опьянения при наличии признаков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 </w:t>
      </w:r>
    </w:p>
    <w:p w:rsidR="00A77B3E" w:rsidP="00585EF9">
      <w:pPr>
        <w:jc w:val="both"/>
      </w:pPr>
      <w:r>
        <w:t>- протоколом об о</w:t>
      </w:r>
      <w:r>
        <w:t xml:space="preserve">тстранении от управления транспортным средством               82 ОТ № 029926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</w:t>
      </w:r>
      <w:r>
        <w:t>я – запах алкоголя изо рта, резкое изменение окраски кожных покровов лица (л.д. 2);</w:t>
      </w:r>
    </w:p>
    <w:p w:rsidR="00A77B3E" w:rsidP="00585EF9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</w:t>
      </w:r>
      <w:r>
        <w:t xml:space="preserve">когольного опьянения (л.д. 3);     </w:t>
      </w:r>
    </w:p>
    <w:p w:rsidR="00A77B3E" w:rsidP="00585EF9">
      <w:pPr>
        <w:jc w:val="both"/>
      </w:pPr>
      <w:r>
        <w:t xml:space="preserve">- протоколом о доставлении 61 ЕР телефон от дата, согласно которого </w:t>
      </w:r>
      <w:r>
        <w:t>фио</w:t>
      </w:r>
      <w:r>
        <w:t xml:space="preserve"> доставлен в ОМВД Росси по г. Феодосии в связи с невозможностью составления протокола об административном правонарушении на месте выявления администр</w:t>
      </w:r>
      <w:r>
        <w:t>ативного правонарушения, предусмотренного ч.1 ст.12.26 КоАП РФ, о котором составления протокола является обязательным (л.д. 4);</w:t>
      </w:r>
    </w:p>
    <w:p w:rsidR="00A77B3E" w:rsidP="00585EF9">
      <w:pPr>
        <w:jc w:val="both"/>
      </w:pPr>
      <w:r>
        <w:t xml:space="preserve">- рапортом старшего инспектора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осн</w:t>
      </w:r>
      <w:r>
        <w:t xml:space="preserve">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(л.д.6).    </w:t>
      </w:r>
    </w:p>
    <w:p w:rsidR="00A77B3E" w:rsidP="00585EF9">
      <w:pPr>
        <w:jc w:val="both"/>
      </w:pPr>
      <w:r>
        <w:t>Изложенные выше обстоятельства, совершенного правонарушения, объективно подтверждаются видеозаписью,</w:t>
      </w:r>
      <w:r>
        <w:t xml:space="preserve"> из содержания которой усматривается, что               </w:t>
      </w:r>
      <w:r>
        <w:t>фио</w:t>
      </w:r>
      <w:r>
        <w:t xml:space="preserve"> предложено пройти освидетельствование на месте, а после отказа – в медицинском учреждении (л.д. 15).    </w:t>
      </w:r>
    </w:p>
    <w:p w:rsidR="00A77B3E" w:rsidP="00585EF9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</w:t>
      </w:r>
      <w:r>
        <w:t>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 w:rsidP="00585EF9">
      <w:pPr>
        <w:jc w:val="both"/>
      </w:pPr>
      <w:r>
        <w:t>Согласно п. 2.3.2 Правил дорожного движения Россий</w:t>
      </w:r>
      <w:r>
        <w:t xml:space="preserve">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585EF9">
      <w:pPr>
        <w:jc w:val="both"/>
      </w:pPr>
      <w:r>
        <w:t>М</w:t>
      </w:r>
      <w:r>
        <w:t xml:space="preserve">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585EF9">
      <w:pPr>
        <w:jc w:val="both"/>
      </w:pPr>
      <w:r>
        <w:t>Нарушений требований КоАП РФ при составлении протокола об административном правонарушен</w:t>
      </w:r>
      <w:r>
        <w:t xml:space="preserve">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585EF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 xml:space="preserve">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585EF9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</w:t>
      </w:r>
      <w:r>
        <w:t xml:space="preserve"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585EF9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</w:t>
      </w:r>
      <w:r>
        <w:t xml:space="preserve">утствие обстоятельств, смягчающих и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</w:t>
      </w:r>
      <w:r>
        <w:t xml:space="preserve">твами.   </w:t>
      </w:r>
    </w:p>
    <w:p w:rsidR="00A77B3E" w:rsidP="00585EF9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585EF9">
      <w:pPr>
        <w:jc w:val="both"/>
      </w:pPr>
      <w:r>
        <w:t xml:space="preserve">На основании изложенного, руководствуясь ст.ст. 3.5, 3.8, 4.1, 29.9, 29.10      КоАП РФ, мировой судья. -   </w:t>
      </w:r>
    </w:p>
    <w:p w:rsidR="00A77B3E" w:rsidP="00585EF9">
      <w:pPr>
        <w:jc w:val="both"/>
      </w:pPr>
      <w:r>
        <w:t>П О С Т А Н О В И Л :</w:t>
      </w:r>
    </w:p>
    <w:p w:rsidR="00A77B3E" w:rsidP="00585EF9">
      <w:pPr>
        <w:jc w:val="both"/>
      </w:pPr>
      <w:r>
        <w:tab/>
      </w:r>
      <w:r>
        <w:t>фио</w:t>
      </w:r>
      <w:r>
        <w:t xml:space="preserve"> признать виновным в совершении </w:t>
      </w:r>
      <w:r>
        <w:t xml:space="preserve">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t>штрафа в размере сумма с лишением права управления транспо</w:t>
      </w:r>
      <w:r>
        <w:t xml:space="preserve">ртными средствами на срок 1 (один) год 6 (шесть) месяцев.  </w:t>
      </w:r>
    </w:p>
    <w:p w:rsidR="00A77B3E" w:rsidP="00585EF9">
      <w:pPr>
        <w:jc w:val="both"/>
      </w:pPr>
      <w:r>
        <w:t xml:space="preserve">Штраф подлежит уплате по реквизитам: </w:t>
      </w:r>
    </w:p>
    <w:p w:rsidR="00A77B3E" w:rsidP="00585EF9">
      <w:pPr>
        <w:jc w:val="both"/>
      </w:pPr>
      <w:r>
        <w:t xml:space="preserve">Получатель: УФК по Республике Крым (ОМВД России по г. Феодосии), КПП телефон, ИНН телефон, ОКТМО телефон, номер счета получателя платежа 03100643000000017500 </w:t>
      </w:r>
      <w:r>
        <w:t xml:space="preserve">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40102810645370000035, УИН 18810491211400003124,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 </w:t>
      </w:r>
    </w:p>
    <w:p w:rsidR="00A77B3E" w:rsidP="00585EF9">
      <w:pPr>
        <w:jc w:val="both"/>
      </w:pPr>
      <w:r>
        <w:t>Согласно ст. 32.2 КоАП РФ,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5EF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</w:t>
      </w:r>
      <w:r>
        <w:t xml:space="preserve">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</w:t>
      </w:r>
      <w:r>
        <w:t>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</w:t>
      </w:r>
      <w:r>
        <w:t>ерации.</w:t>
      </w:r>
    </w:p>
    <w:p w:rsidR="00A77B3E" w:rsidP="00585EF9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</w:t>
      </w:r>
      <w:r>
        <w:t>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t xml:space="preserve">оверения.   </w:t>
      </w:r>
    </w:p>
    <w:p w:rsidR="00A77B3E" w:rsidP="00585EF9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</w:t>
      </w:r>
      <w:r>
        <w:t xml:space="preserve">о судью судебного участка № 87 Феодосийского судебного района. </w:t>
      </w:r>
    </w:p>
    <w:p w:rsidR="00A77B3E" w:rsidP="00585EF9">
      <w:pPr>
        <w:jc w:val="both"/>
      </w:pPr>
    </w:p>
    <w:p w:rsidR="00A77B3E" w:rsidP="00585EF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585EF9">
      <w:pPr>
        <w:jc w:val="both"/>
      </w:pPr>
    </w:p>
    <w:sectPr w:rsidSect="00585EF9">
      <w:pgSz w:w="12240" w:h="15840"/>
      <w:pgMar w:top="568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07"/>
    <w:rsid w:val="00585EF9"/>
    <w:rsid w:val="00A77B3E"/>
    <w:rsid w:val="00EB5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9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