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D3D5E">
      <w:pPr>
        <w:jc w:val="both"/>
      </w:pPr>
      <w:r>
        <w:t>Дело № 5-87-338/2021</w:t>
      </w:r>
    </w:p>
    <w:p w:rsidR="00A77B3E" w:rsidP="007D3D5E">
      <w:pPr>
        <w:jc w:val="both"/>
      </w:pPr>
      <w:r>
        <w:t>ПОСТАНОВЛЕНИЕ</w:t>
      </w:r>
    </w:p>
    <w:p w:rsidR="00A77B3E" w:rsidP="007D3D5E">
      <w:pPr>
        <w:jc w:val="both"/>
      </w:pPr>
      <w:r>
        <w:t>17 июля 2021 года</w:t>
      </w:r>
      <w:r>
        <w:tab/>
        <w:t xml:space="preserve">                     г. Феодосия</w:t>
      </w:r>
    </w:p>
    <w:p w:rsidR="00A77B3E" w:rsidP="007D3D5E">
      <w:pPr>
        <w:jc w:val="both"/>
      </w:pPr>
    </w:p>
    <w:p w:rsidR="00A77B3E" w:rsidP="007D3D5E">
      <w:pPr>
        <w:jc w:val="both"/>
      </w:pPr>
      <w:r>
        <w:t xml:space="preserve">Исполняющий обязанности мирового судьи судебного участка № 87 Феодосийского судебного района (городской округ Феодосия) Республики Крым мировой судья судебного участка </w:t>
      </w:r>
      <w:r>
        <w:t>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7D3D5E">
      <w:pPr>
        <w:jc w:val="both"/>
      </w:pPr>
      <w:r>
        <w:t>фио</w:t>
      </w:r>
      <w:r>
        <w:t>, паспортные данные, гражданина Российской Федерации, не ра</w:t>
      </w:r>
      <w:r>
        <w:t>ботающего, зарегистрированного и проживающего по адресу: адрес,</w:t>
      </w:r>
    </w:p>
    <w:p w:rsidR="00A77B3E" w:rsidP="007D3D5E">
      <w:pPr>
        <w:jc w:val="both"/>
      </w:pPr>
      <w:r>
        <w:t>в совершении правонарушения, предусмотренного ст. 6.1.1 КоАП РФ, -</w:t>
      </w:r>
    </w:p>
    <w:p w:rsidR="00A77B3E" w:rsidP="007D3D5E">
      <w:pPr>
        <w:jc w:val="both"/>
      </w:pPr>
    </w:p>
    <w:p w:rsidR="00A77B3E" w:rsidP="007D3D5E">
      <w:pPr>
        <w:jc w:val="both"/>
      </w:pPr>
      <w:r>
        <w:t>У С Т А Н О В И Л:</w:t>
      </w:r>
    </w:p>
    <w:p w:rsidR="00A77B3E" w:rsidP="007D3D5E">
      <w:pPr>
        <w:jc w:val="both"/>
      </w:pPr>
    </w:p>
    <w:p w:rsidR="00A77B3E" w:rsidP="007D3D5E">
      <w:pPr>
        <w:jc w:val="both"/>
      </w:pPr>
      <w:r>
        <w:t>фио</w:t>
      </w:r>
      <w:r>
        <w:t xml:space="preserve"> дата, примерно в время, находясь во дворе дома № 11, расположенного по адрес Феодосии Республики Кры</w:t>
      </w:r>
      <w:r>
        <w:t xml:space="preserve">м, умышленного нанес телесные повреждения </w:t>
      </w:r>
      <w:r>
        <w:t>фио</w:t>
      </w:r>
      <w:r>
        <w:t>, причинив последнему физическую боль, т.е. совершил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</w:t>
      </w:r>
      <w:r>
        <w:t xml:space="preserve">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обнаружены следующие повреждения: ушиб левого плечевого состава, ссадины на левом предплечье в виде линий размером 5 см.</w:t>
      </w:r>
    </w:p>
    <w:p w:rsidR="00A77B3E" w:rsidP="007D3D5E">
      <w:pPr>
        <w:jc w:val="both"/>
      </w:pPr>
      <w:r>
        <w:t>фио</w:t>
      </w:r>
      <w:r>
        <w:t xml:space="preserve"> в</w:t>
      </w:r>
      <w:r>
        <w:t xml:space="preserve"> судебном заседании вину признал, пояснил, что побои действительно нанес.</w:t>
      </w:r>
    </w:p>
    <w:p w:rsidR="00A77B3E" w:rsidP="007D3D5E">
      <w:pPr>
        <w:jc w:val="both"/>
      </w:pPr>
      <w:r>
        <w:t xml:space="preserve">Потерпевший </w:t>
      </w:r>
      <w:r>
        <w:t>фио</w:t>
      </w:r>
      <w:r>
        <w:t xml:space="preserve"> суду пояснил, что обстоятельства, изложенные в материалах дела, подтверждает, </w:t>
      </w:r>
      <w:r>
        <w:t>фио</w:t>
      </w:r>
      <w:r>
        <w:t xml:space="preserve"> действительно нанес ему побои в ходе возникшего конфликта.</w:t>
      </w:r>
    </w:p>
    <w:p w:rsidR="00A77B3E" w:rsidP="007D3D5E">
      <w:pPr>
        <w:jc w:val="both"/>
      </w:pPr>
      <w:r>
        <w:t xml:space="preserve">Свидетель </w:t>
      </w:r>
      <w:r>
        <w:t>фио</w:t>
      </w:r>
      <w:r>
        <w:t xml:space="preserve"> удалена из </w:t>
      </w:r>
      <w:r>
        <w:t>зала судебного заседания за неоднократное нарушение порядка (перебивание, высказывание своего мнения в процессе дачи пояснений иными лицами).</w:t>
      </w:r>
    </w:p>
    <w:p w:rsidR="00A77B3E" w:rsidP="007D3D5E">
      <w:pPr>
        <w:jc w:val="both"/>
      </w:pPr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</w:t>
      </w:r>
      <w:r>
        <w:t xml:space="preserve"> свое подтверждение.</w:t>
      </w:r>
    </w:p>
    <w:p w:rsidR="00A77B3E" w:rsidP="007D3D5E">
      <w:pPr>
        <w:jc w:val="both"/>
      </w:pPr>
      <w:r>
        <w:t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</w:t>
      </w:r>
      <w:r>
        <w:t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</w:t>
      </w:r>
      <w:r>
        <w:t xml:space="preserve">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t>документами, а также показаниями специальных технических средств, вещественными доказательствами.</w:t>
      </w:r>
    </w:p>
    <w:p w:rsidR="00A77B3E" w:rsidP="007D3D5E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помимо его показаний, подтверждается протоколом об административном правонарушении </w:t>
      </w:r>
      <w:r>
        <w:t>РК-телефон</w:t>
      </w:r>
      <w:r>
        <w:t xml:space="preserve"> от дата, р</w:t>
      </w:r>
      <w:r>
        <w:t xml:space="preserve">апорт о совершенном правонарушении, зарегистрированный в КУСП № 7825, № 7826, № 7834 от дата, протоколом устного заявления </w:t>
      </w:r>
      <w:r>
        <w:t>фио</w:t>
      </w:r>
      <w:r>
        <w:t>, актом осмотра потерпевшего на наличие телесных повреждений от дата, а также исследованными в судебном заседании иными материалам</w:t>
      </w:r>
      <w:r>
        <w:t xml:space="preserve">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</w:t>
      </w:r>
      <w:r>
        <w:t xml:space="preserve">каемого лица при привлечении к административной ответственности соблюдены.  </w:t>
      </w:r>
    </w:p>
    <w:p w:rsidR="00A77B3E" w:rsidP="007D3D5E">
      <w:pPr>
        <w:jc w:val="both"/>
      </w:pPr>
      <w:r>
        <w:t>Оснований не доверять представленным материалам об административном правонарушении у суда не имеется.</w:t>
      </w:r>
    </w:p>
    <w:p w:rsidR="00A77B3E" w:rsidP="007D3D5E">
      <w:pPr>
        <w:jc w:val="both"/>
      </w:pPr>
      <w:r>
        <w:t>Оснований для признания доказательств недопустимыми судом не установлено.</w:t>
      </w:r>
    </w:p>
    <w:p w:rsidR="00A77B3E" w:rsidP="007D3D5E">
      <w:pPr>
        <w:jc w:val="both"/>
      </w:pPr>
      <w:r>
        <w:t>Так</w:t>
      </w:r>
      <w:r>
        <w:t>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 w:rsidP="007D3D5E">
      <w:pPr>
        <w:jc w:val="both"/>
      </w:pPr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ины</w:t>
      </w:r>
      <w:r>
        <w:t xml:space="preserve">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 w:rsidP="007D3D5E">
      <w:pPr>
        <w:jc w:val="both"/>
      </w:pPr>
      <w:r>
        <w:t>При назначении наказания суд учитывает характер</w:t>
      </w:r>
      <w:r>
        <w:t xml:space="preserve">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который ранее к административной ответственности не привлекался, отсутствие смягчающих, либо отягчающих обстоятельств, и приходит к выводу о необходимо</w:t>
      </w:r>
      <w:r>
        <w:t>сти назначения наказания в виде административного штрафа в минимальном размере.</w:t>
      </w:r>
    </w:p>
    <w:p w:rsidR="00A77B3E" w:rsidP="007D3D5E">
      <w:pPr>
        <w:jc w:val="both"/>
      </w:pPr>
      <w:r>
        <w:t>Назначение данного вида наказания, по мнению суда, будет в полной мере отвечать целям административного наказания, установленным ст. 3.1 КоАП РФ.</w:t>
      </w:r>
    </w:p>
    <w:p w:rsidR="00A77B3E" w:rsidP="007D3D5E">
      <w:pPr>
        <w:jc w:val="both"/>
      </w:pPr>
      <w:r>
        <w:t>На основании изложенного, руко</w:t>
      </w:r>
      <w:r>
        <w:t>водствуясь ст.ст.29.9-29.11 КоАП РФ, суд</w:t>
      </w:r>
    </w:p>
    <w:p w:rsidR="00A77B3E" w:rsidP="007D3D5E">
      <w:pPr>
        <w:jc w:val="both"/>
      </w:pPr>
    </w:p>
    <w:p w:rsidR="00A77B3E" w:rsidP="007D3D5E">
      <w:pPr>
        <w:jc w:val="both"/>
      </w:pPr>
      <w:r>
        <w:t>П О С Т А Н О В И Л:</w:t>
      </w:r>
    </w:p>
    <w:p w:rsidR="00A77B3E" w:rsidP="007D3D5E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</w:t>
      </w:r>
      <w:r>
        <w:t>сумма.</w:t>
      </w:r>
    </w:p>
    <w:p w:rsidR="00A77B3E" w:rsidP="007D3D5E">
      <w:pPr>
        <w:jc w:val="both"/>
      </w:pPr>
      <w:r>
        <w:t xml:space="preserve">Реквизиты для оплаты штрафа: Получатель: УФК по Республике Крым (Министерство юстиции Республики Крым, л/с телефон в УФК по Республике Крым, юр./почт. адрес: Россия, Республика Крым, 29500, адрес60-летия СССР, 28), ИНН: телефон, КПП: телефон, ОГРН: </w:t>
      </w:r>
      <w:r>
        <w:t>1149102019164, Банковские реквизиты: Наименование банка: Отделение Республика Крым Банка России//УФК по адрес, БИК: телефон, Единый казначейский счет: 40102810645370000035, Казначейский счет:03100643000000017500, Код Сводного реестра: телефон, Код по Сводн</w:t>
      </w:r>
      <w:r>
        <w:t xml:space="preserve">ому реестру: телефон, ОКТМО: телефон, КБК:  телефон </w:t>
      </w:r>
      <w:r>
        <w:t>телефон</w:t>
      </w:r>
      <w:r>
        <w:t>.</w:t>
      </w:r>
    </w:p>
    <w:p w:rsidR="00A77B3E" w:rsidP="007D3D5E">
      <w:pPr>
        <w:jc w:val="both"/>
      </w:pPr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</w:t>
      </w:r>
      <w:r>
        <w:t>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D3D5E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 w:rsidP="007D3D5E">
      <w:pPr>
        <w:jc w:val="both"/>
      </w:pPr>
    </w:p>
    <w:p w:rsidR="00A77B3E" w:rsidP="007D3D5E">
      <w:pPr>
        <w:jc w:val="both"/>
      </w:pPr>
    </w:p>
    <w:p w:rsidR="00A77B3E" w:rsidP="007D3D5E">
      <w:pPr>
        <w:jc w:val="both"/>
      </w:pPr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     И.Ю. Макаров</w:t>
      </w:r>
    </w:p>
    <w:p w:rsidR="00A77B3E" w:rsidP="007D3D5E">
      <w:pPr>
        <w:jc w:val="both"/>
      </w:pPr>
    </w:p>
    <w:p w:rsidR="00A77B3E" w:rsidP="007D3D5E">
      <w:pPr>
        <w:jc w:val="both"/>
      </w:pPr>
    </w:p>
    <w:sectPr w:rsidSect="007D3D5E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1B3"/>
    <w:rsid w:val="007D3D5E"/>
    <w:rsid w:val="00A77B3E"/>
    <w:rsid w:val="00E23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1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