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A7E14">
      <w:pPr>
        <w:jc w:val="both"/>
      </w:pPr>
      <w:r>
        <w:t>Дело № 5-87-341/2021</w:t>
      </w:r>
    </w:p>
    <w:p w:rsidR="00A77B3E" w:rsidP="000A7E14">
      <w:pPr>
        <w:jc w:val="both"/>
      </w:pPr>
      <w:r>
        <w:t xml:space="preserve">УИД 91MS0087-01-2021-001448-81                                              </w:t>
      </w:r>
    </w:p>
    <w:p w:rsidR="00A77B3E" w:rsidP="000A7E14">
      <w:pPr>
        <w:jc w:val="both"/>
      </w:pPr>
      <w:r>
        <w:t>П</w:t>
      </w:r>
      <w:r>
        <w:t xml:space="preserve"> О С Т А Н О В Л Е Н И Е</w:t>
      </w:r>
    </w:p>
    <w:p w:rsidR="00A77B3E" w:rsidP="000A7E14">
      <w:pPr>
        <w:jc w:val="both"/>
      </w:pPr>
      <w:r>
        <w:t>28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>г</w:t>
      </w:r>
      <w:r>
        <w:t xml:space="preserve">. Феодосия </w:t>
      </w:r>
    </w:p>
    <w:p w:rsidR="00A77B3E" w:rsidP="000A7E14">
      <w:pPr>
        <w:jc w:val="both"/>
      </w:pPr>
    </w:p>
    <w:p w:rsidR="00A77B3E" w:rsidP="000A7E1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</w:t>
      </w:r>
      <w:r>
        <w:t xml:space="preserve">городской округ Феодосия) Республики Крым Ваянова Т.Н., </w:t>
      </w:r>
    </w:p>
    <w:p w:rsidR="00A77B3E" w:rsidP="000A7E14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Российско</w:t>
      </w:r>
      <w:r>
        <w:t xml:space="preserve">й Федерации, зарегистрированной по адресу: адрес, проживающей по адресу: адрес, 1 корпус,                      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0A7E1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A7E14">
      <w:pPr>
        <w:jc w:val="both"/>
      </w:pPr>
      <w:r>
        <w:tab/>
      </w:r>
      <w:r>
        <w:t>ф</w:t>
      </w:r>
      <w:r>
        <w:t>ио</w:t>
      </w:r>
      <w:r>
        <w:t xml:space="preserve">, дата, </w:t>
      </w:r>
      <w:r>
        <w:t>в</w:t>
      </w:r>
      <w:r>
        <w:t xml:space="preserve"> время, находясь возле дома № 39, расположенного по адресу: адрес, г. Феодосия, Республика Крым, с целью получения прибыли, осуществляла реализацию товара в виде пуховых изделий. Реализацией пуховых изделий занималась с дата по                  </w:t>
      </w:r>
      <w:r>
        <w:t xml:space="preserve">        дата не имея на данный вид деятельности специального разрешения и не имея регистрации в качестве индивидуального предпринимателя. </w:t>
      </w:r>
    </w:p>
    <w:p w:rsidR="00A77B3E" w:rsidP="000A7E14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СМС – сооб</w:t>
      </w:r>
      <w:r>
        <w:t xml:space="preserve">щения, которое доставлено в этот же день, что отражено в журнале учета СМС -уведомлений.   </w:t>
      </w:r>
    </w:p>
    <w:p w:rsidR="00A77B3E" w:rsidP="000A7E14">
      <w:pPr>
        <w:jc w:val="both"/>
      </w:pPr>
      <w:r>
        <w:t xml:space="preserve">Ходатайств об отложении дела не поступило.  </w:t>
      </w:r>
    </w:p>
    <w:p w:rsidR="00A77B3E" w:rsidP="000A7E14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</w:t>
      </w:r>
      <w:r>
        <w:t xml:space="preserve">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0A7E14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</w:t>
      </w:r>
      <w:r>
        <w:t xml:space="preserve">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0A7E14">
      <w:pPr>
        <w:jc w:val="both"/>
      </w:pPr>
      <w:r>
        <w:t>Изучив материалы дела об административном пр</w:t>
      </w:r>
      <w:r>
        <w:t xml:space="preserve">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0A7E14">
      <w:pPr>
        <w:jc w:val="both"/>
      </w:pPr>
      <w:r>
        <w:t xml:space="preserve">Виновность </w:t>
      </w:r>
      <w:r>
        <w:t>фио</w:t>
      </w:r>
      <w:r>
        <w:t xml:space="preserve"> в совершении адм</w:t>
      </w:r>
      <w:r>
        <w:t xml:space="preserve">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0A7E14">
      <w:pPr>
        <w:jc w:val="both"/>
      </w:pPr>
      <w:r>
        <w:t>- протоколом об административном правонарушении № РК телефон от                                       дата, согл</w:t>
      </w:r>
      <w:r>
        <w:t xml:space="preserve">асно которому выявлена </w:t>
      </w:r>
      <w:r>
        <w:t>фио</w:t>
      </w:r>
      <w:r>
        <w:t>, осуществляющая реализацию пуховых изделий с дата до момента выявления правонарушения, не имея регистрации в качестве индивидуального предпринимателя (л.д.2);</w:t>
      </w:r>
    </w:p>
    <w:p w:rsidR="00A77B3E" w:rsidP="000A7E14">
      <w:pPr>
        <w:jc w:val="both"/>
      </w:pPr>
      <w:r>
        <w:t xml:space="preserve">- рапортом полицейского ОВППСП ОМВД России по г. Феодосии             </w:t>
      </w:r>
      <w:r>
        <w:t xml:space="preserve">      </w:t>
      </w:r>
      <w:r>
        <w:t>фио</w:t>
      </w:r>
      <w:r>
        <w:t xml:space="preserve">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0A7E14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0A7E14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0A7E14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0A7E14">
      <w:pPr>
        <w:jc w:val="both"/>
      </w:pPr>
      <w:r>
        <w:t xml:space="preserve">- </w:t>
      </w:r>
      <w:r>
        <w:t>фотоотчетом</w:t>
      </w:r>
      <w:r>
        <w:t xml:space="preserve"> (л.д.8);</w:t>
      </w:r>
    </w:p>
    <w:p w:rsidR="00A77B3E" w:rsidP="000A7E14">
      <w:pPr>
        <w:jc w:val="both"/>
      </w:pPr>
      <w:r>
        <w:t>- копией справки, выданной Админист</w:t>
      </w:r>
      <w:r>
        <w:t xml:space="preserve">рацией МО адрес </w:t>
      </w:r>
      <w:r>
        <w:t>адрес</w:t>
      </w:r>
      <w:r>
        <w:t xml:space="preserve"> в отношении  </w:t>
      </w:r>
      <w:r>
        <w:t>фио</w:t>
      </w:r>
      <w:r>
        <w:t xml:space="preserve"> (л.д.9). </w:t>
      </w:r>
    </w:p>
    <w:p w:rsidR="00A77B3E" w:rsidP="000A7E1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0A7E14">
      <w:pPr>
        <w:jc w:val="both"/>
      </w:pPr>
      <w:r>
        <w:t>Материал об административном правонарушении составлен в соответствии с требова</w:t>
      </w:r>
      <w:r>
        <w:t xml:space="preserve">ниями Закона, права привлекаемого лица при привлечении к административной ответственности соблюдены.  </w:t>
      </w:r>
    </w:p>
    <w:p w:rsidR="00A77B3E" w:rsidP="000A7E14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продажей товара, не имея соответствующего разрешения на осу</w:t>
      </w:r>
      <w:r>
        <w:t xml:space="preserve">ществление такой деятельности, и не являясь индивидуальным предпринимателем. </w:t>
      </w:r>
    </w:p>
    <w:p w:rsidR="00A77B3E" w:rsidP="000A7E14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0A7E14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</w:t>
      </w:r>
      <w:r>
        <w:t xml:space="preserve">государственной регистрации юридических лиц и индивидуальных предпринимателей».    </w:t>
      </w:r>
    </w:p>
    <w:p w:rsidR="00A77B3E" w:rsidP="000A7E14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</w:t>
      </w:r>
      <w:r>
        <w:t xml:space="preserve">государственной регистрации в качестве индивидуального предпринимателя.     </w:t>
      </w:r>
    </w:p>
    <w:p w:rsidR="00A77B3E" w:rsidP="000A7E14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t>ное положение, обстоятельства, смягчающие и отягчающие административную ответственность.</w:t>
      </w:r>
    </w:p>
    <w:p w:rsidR="00A77B3E" w:rsidP="000A7E14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</w:t>
      </w:r>
      <w:r>
        <w:t xml:space="preserve">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установленным ч.1 ст.14.1 КоАП Российской Федерации.    </w:t>
      </w:r>
    </w:p>
    <w:p w:rsidR="00A77B3E" w:rsidP="000A7E14">
      <w:pPr>
        <w:jc w:val="both"/>
      </w:pPr>
      <w:r>
        <w:tab/>
        <w:t xml:space="preserve">Руководствуясь ст.ст. 29.9, </w:t>
      </w:r>
      <w:r>
        <w:t xml:space="preserve">29.10 КоАП Российской Федерации, мировой судья, -  </w:t>
      </w:r>
    </w:p>
    <w:p w:rsidR="00A77B3E" w:rsidP="000A7E14">
      <w:pPr>
        <w:jc w:val="both"/>
      </w:pPr>
      <w:r>
        <w:tab/>
        <w:t xml:space="preserve">                                                  ПОСТАНОВИЛ:</w:t>
      </w:r>
    </w:p>
    <w:p w:rsidR="00A77B3E" w:rsidP="000A7E14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>.1 ст. 14.1 Кодекса Российской Федерации об админист</w:t>
      </w:r>
      <w:r>
        <w:t xml:space="preserve">ративных правонарушениях, и назначить ей наказание в виде административного штрафа в размере сумма.   </w:t>
      </w:r>
    </w:p>
    <w:p w:rsidR="00A77B3E" w:rsidP="000A7E14">
      <w:pPr>
        <w:jc w:val="both"/>
      </w:pPr>
      <w:r>
        <w:t xml:space="preserve">           Штраф подлежит уплате по реквизитам: </w:t>
      </w:r>
    </w:p>
    <w:p w:rsidR="00A77B3E" w:rsidP="000A7E14">
      <w:pPr>
        <w:jc w:val="both"/>
      </w:pPr>
      <w:r>
        <w:t xml:space="preserve">УФК по Республике Крым (Министерство юстиции Республики Крым). Наименование банка: Отделение Республика </w:t>
      </w:r>
      <w:r>
        <w:t xml:space="preserve">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</w:t>
      </w:r>
      <w:r>
        <w:t xml:space="preserve">ОКТМО телефон, УИН – 0, КБК телефон </w:t>
      </w:r>
      <w:r>
        <w:t>телефон</w:t>
      </w:r>
      <w:r>
        <w:t xml:space="preserve">.   </w:t>
      </w:r>
    </w:p>
    <w:p w:rsidR="00A77B3E" w:rsidP="000A7E14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0A7E14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</w:t>
      </w:r>
      <w:r>
        <w:t>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</w:t>
      </w:r>
      <w:r>
        <w:t>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0A7E14">
      <w:pPr>
        <w:jc w:val="both"/>
      </w:pPr>
      <w:r>
        <w:t xml:space="preserve">           Постановление может быть обжаловано в течение 10 суток со дня вручения или полу</w:t>
      </w:r>
      <w:r>
        <w:t xml:space="preserve">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0A7E14">
      <w:pPr>
        <w:jc w:val="both"/>
      </w:pPr>
    </w:p>
    <w:p w:rsidR="00A77B3E" w:rsidP="000A7E1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0A7E14">
      <w:pPr>
        <w:jc w:val="both"/>
      </w:pPr>
    </w:p>
    <w:p w:rsidR="00A77B3E" w:rsidP="000A7E14">
      <w:pPr>
        <w:jc w:val="both"/>
      </w:pPr>
    </w:p>
    <w:p w:rsidR="00A77B3E" w:rsidP="000A7E14">
      <w:pPr>
        <w:jc w:val="both"/>
      </w:pPr>
    </w:p>
    <w:sectPr w:rsidSect="000A7E14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9A"/>
    <w:rsid w:val="000A7E14"/>
    <w:rsid w:val="00A428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