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70646">
      <w:pPr>
        <w:jc w:val="both"/>
      </w:pPr>
      <w:r>
        <w:t>Дело № 5-87-349/2021</w:t>
      </w:r>
    </w:p>
    <w:p w:rsidR="00A77B3E" w:rsidP="00270646">
      <w:pPr>
        <w:jc w:val="both"/>
      </w:pPr>
    </w:p>
    <w:p w:rsidR="00A77B3E" w:rsidP="00270646">
      <w:pPr>
        <w:jc w:val="both"/>
      </w:pPr>
      <w:r>
        <w:t>П О С Т А Н О В Л Е Н И Е</w:t>
      </w:r>
    </w:p>
    <w:p w:rsidR="00A77B3E" w:rsidP="00270646">
      <w:pPr>
        <w:jc w:val="both"/>
      </w:pPr>
    </w:p>
    <w:p w:rsidR="00A77B3E" w:rsidP="00270646">
      <w:pPr>
        <w:jc w:val="both"/>
      </w:pPr>
      <w:r>
        <w:t xml:space="preserve">дата                                                                            </w:t>
      </w:r>
      <w:r>
        <w:tab/>
      </w:r>
      <w:r>
        <w:tab/>
        <w:t xml:space="preserve">г. Феодосия </w:t>
      </w:r>
    </w:p>
    <w:p w:rsidR="00A77B3E" w:rsidP="00270646">
      <w:pPr>
        <w:jc w:val="both"/>
      </w:pPr>
      <w:r>
        <w:t xml:space="preserve">                                                                                          </w:t>
      </w:r>
    </w:p>
    <w:p w:rsidR="00A77B3E" w:rsidP="00270646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270646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</w:t>
      </w:r>
    </w:p>
    <w:p w:rsidR="00A77B3E" w:rsidP="00270646">
      <w:pPr>
        <w:jc w:val="both"/>
      </w:pPr>
      <w:r>
        <w:t>рассмотрев в о</w:t>
      </w:r>
      <w:r>
        <w:t xml:space="preserve">ткрытом судебном заседании в </w:t>
      </w:r>
      <w:r>
        <w:t>г</w:t>
      </w:r>
      <w:r>
        <w:t xml:space="preserve">. Феодосии материалы дела об административном правонарушении, предусмотренном ст. 20.21 КоАП РФ, в отношении </w:t>
      </w:r>
      <w:r>
        <w:t>фио</w:t>
      </w:r>
      <w:r>
        <w:t>, паспортные данные, гражданина Российской Федерации, официально не трудоустроенного, холостого, инвали</w:t>
      </w:r>
      <w:r>
        <w:t xml:space="preserve">дом I и II группы не является, зарегистрированного и проживающего по адресу: адрес,                      г. Феодосия, Республика Крым, </w:t>
      </w:r>
    </w:p>
    <w:p w:rsidR="00A77B3E" w:rsidP="00270646">
      <w:pPr>
        <w:jc w:val="both"/>
      </w:pPr>
      <w:r>
        <w:t xml:space="preserve">      </w:t>
      </w:r>
    </w:p>
    <w:p w:rsidR="00A77B3E" w:rsidP="00270646">
      <w:pPr>
        <w:jc w:val="both"/>
      </w:pPr>
      <w:r>
        <w:t>У С Т А Н О В И Л:</w:t>
      </w:r>
    </w:p>
    <w:p w:rsidR="00A77B3E" w:rsidP="00270646">
      <w:pPr>
        <w:jc w:val="both"/>
      </w:pPr>
    </w:p>
    <w:p w:rsidR="00A77B3E" w:rsidP="00270646">
      <w:pPr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находясь возле дома № 66, расположенного по адресу: адрес, г. Феодоси</w:t>
      </w:r>
      <w:r>
        <w:t>я, будучи в состоянии алкогольного опьянения, имел шаткую походку, неопрятный внешний вид (грязная одежда), на задаваемые вопросы отвечал невнятно, при разговоре изо рта исходил резкий запах алкоголя, чем оскорблял человеческое достоинство и общественную н</w:t>
      </w:r>
      <w:r>
        <w:t xml:space="preserve">равственность. </w:t>
      </w:r>
    </w:p>
    <w:p w:rsidR="00A77B3E" w:rsidP="00270646">
      <w:pPr>
        <w:jc w:val="both"/>
      </w:pPr>
      <w:r>
        <w:t xml:space="preserve">      </w:t>
      </w:r>
      <w:r>
        <w:tab/>
      </w:r>
      <w:r>
        <w:t>фио</w:t>
      </w:r>
      <w:r>
        <w:t xml:space="preserve"> Ю.А. в судебном заседании вину признал. Просил назначить меру наказания в виде штрафа.   </w:t>
      </w:r>
    </w:p>
    <w:p w:rsidR="00A77B3E" w:rsidP="00270646">
      <w:pPr>
        <w:jc w:val="both"/>
      </w:pPr>
      <w:r>
        <w:t xml:space="preserve">      </w:t>
      </w:r>
      <w:r>
        <w:tab/>
        <w:t xml:space="preserve">Изучив  материал об административном правонарушении, заслушав пояснения </w:t>
      </w:r>
      <w:r>
        <w:t>фио</w:t>
      </w:r>
      <w:r>
        <w:t>, исследовав и оценив представленные по делу доказательст</w:t>
      </w:r>
      <w:r>
        <w:t xml:space="preserve">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 ст.20.21 КоАП РФ – появление на улице в состоянии алкогольного опьянения, оскорбляющем человеческое достоинство и общественную нравственнос</w:t>
      </w:r>
      <w:r>
        <w:t xml:space="preserve">ть. </w:t>
      </w:r>
    </w:p>
    <w:p w:rsidR="00A77B3E" w:rsidP="00270646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20.21 КоАП РФ, подтверждается совокупностью доказательств, имеющихся в материалах дела: протоколом об административном правонарушении № РК телефон от дата; про</w:t>
      </w:r>
      <w:r>
        <w:t xml:space="preserve">токолом об административном задержании № 88 от дата, согласно которого </w:t>
      </w:r>
      <w:r>
        <w:t>фио</w:t>
      </w:r>
      <w:r>
        <w:t xml:space="preserve"> был задержан дата, время, освобожден 26 июля 2021, время, по факту вмененного правонарушения; протоколом о направлении на медицинское освидетельствование на состояние наркотического</w:t>
      </w:r>
      <w:r>
        <w:t xml:space="preserve"> или алкогольного опьянения № 415667 от                              дата; актом медицинского освидетельствования на состояние опьянения № 524 от дата; объяснениями </w:t>
      </w:r>
      <w:r>
        <w:t>фио</w:t>
      </w:r>
      <w:r>
        <w:t xml:space="preserve"> от                     дата; рапортом полицейского (кинолога) ОВ ППСП ОМВД России по г.</w:t>
      </w:r>
      <w:r>
        <w:t xml:space="preserve"> Феодосии от дата. </w:t>
      </w:r>
    </w:p>
    <w:p w:rsidR="00A77B3E" w:rsidP="00270646">
      <w:pPr>
        <w:jc w:val="both"/>
      </w:pPr>
      <w:r>
        <w:t xml:space="preserve">       </w:t>
      </w:r>
      <w:r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 w:rsidP="00270646">
      <w:pPr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</w:t>
      </w:r>
      <w:r>
        <w:t>ушения, его личность, обстоятельство, смягчающее административную ответственность, – признание вины, отсутствие обстоятельств, отягчающих административную ответственность, прихожу к выводу о назначении ему административного наказания в виде ареста в предел</w:t>
      </w:r>
      <w:r>
        <w:t xml:space="preserve">ах срока, установленного санкцией ст. 20.21 КоАП РФ, и требований ст. 3.9 КоАП Российской Федерации. </w:t>
      </w:r>
    </w:p>
    <w:p w:rsidR="00A77B3E" w:rsidP="00270646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270646">
      <w:pPr>
        <w:jc w:val="both"/>
      </w:pPr>
      <w:r>
        <w:t>Руководствуясь ст.ст. 29.9, 29.10 КоАП Российской Федерации, ми</w:t>
      </w:r>
      <w:r>
        <w:t>ровой судья, -</w:t>
      </w:r>
    </w:p>
    <w:p w:rsidR="00A77B3E" w:rsidP="00270646">
      <w:pPr>
        <w:jc w:val="both"/>
      </w:pPr>
    </w:p>
    <w:p w:rsidR="00A77B3E" w:rsidP="00270646">
      <w:pPr>
        <w:jc w:val="both"/>
      </w:pPr>
      <w:r>
        <w:t>ПОСТАНОВИЛ:</w:t>
      </w:r>
    </w:p>
    <w:p w:rsidR="00A77B3E" w:rsidP="00270646">
      <w:pPr>
        <w:jc w:val="both"/>
      </w:pPr>
    </w:p>
    <w:p w:rsidR="00A77B3E" w:rsidP="00270646">
      <w:pPr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ареста сроком на одни сутки.  </w:t>
      </w:r>
    </w:p>
    <w:p w:rsidR="00A77B3E" w:rsidP="00270646">
      <w:pPr>
        <w:jc w:val="both"/>
      </w:pPr>
      <w:r>
        <w:t>Срок административного наказания исчислять с момента заде</w:t>
      </w:r>
      <w:r>
        <w:t xml:space="preserve">ржания.    </w:t>
      </w:r>
    </w:p>
    <w:p w:rsidR="00A77B3E" w:rsidP="00270646">
      <w:pPr>
        <w:jc w:val="both"/>
      </w:pPr>
      <w:r>
        <w:t xml:space="preserve">Зачесть в срок ареста время задержания </w:t>
      </w:r>
      <w:r>
        <w:t>фио</w:t>
      </w:r>
      <w:r>
        <w:t xml:space="preserve"> с                                 дата, время по дата, время.  </w:t>
      </w:r>
    </w:p>
    <w:p w:rsidR="00A77B3E" w:rsidP="00270646">
      <w:pPr>
        <w:jc w:val="both"/>
      </w:pPr>
      <w:r>
        <w:t>Постановление может быть обжаловано в течение 10 суток со дня вручения или получения его копии в Феодосийский городской суд Республики Кр</w:t>
      </w:r>
      <w:r>
        <w:t>ым через мирового судью.</w:t>
      </w:r>
    </w:p>
    <w:p w:rsidR="00A77B3E" w:rsidP="00270646">
      <w:pPr>
        <w:jc w:val="both"/>
      </w:pPr>
    </w:p>
    <w:p w:rsidR="00A77B3E" w:rsidP="00270646">
      <w:pPr>
        <w:jc w:val="both"/>
      </w:pPr>
      <w:r>
        <w:t xml:space="preserve">       Мировой судья 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Т.Н. Ваянова</w:t>
      </w:r>
    </w:p>
    <w:p w:rsidR="00A77B3E" w:rsidP="00270646">
      <w:pPr>
        <w:jc w:val="both"/>
      </w:pPr>
    </w:p>
    <w:p w:rsidR="00A77B3E" w:rsidP="00270646">
      <w:pPr>
        <w:jc w:val="both"/>
      </w:pPr>
      <w:r>
        <w:t xml:space="preserve">  </w:t>
      </w:r>
    </w:p>
    <w:p w:rsidR="00A77B3E" w:rsidP="00270646">
      <w:pPr>
        <w:jc w:val="both"/>
      </w:pPr>
    </w:p>
    <w:p w:rsidR="00A77B3E" w:rsidP="00270646">
      <w:pPr>
        <w:jc w:val="both"/>
      </w:pPr>
    </w:p>
    <w:p w:rsidR="00A77B3E" w:rsidP="00270646">
      <w:pPr>
        <w:jc w:val="both"/>
      </w:pPr>
    </w:p>
    <w:sectPr w:rsidSect="00270646">
      <w:pgSz w:w="12240" w:h="15840"/>
      <w:pgMar w:top="426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917"/>
    <w:rsid w:val="00270646"/>
    <w:rsid w:val="00A63602"/>
    <w:rsid w:val="00A77B3E"/>
    <w:rsid w:val="00BB19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9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