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56DAA">
      <w:pPr>
        <w:jc w:val="both"/>
      </w:pPr>
      <w:r>
        <w:t>Дело № 5-87-358/2021</w:t>
      </w:r>
    </w:p>
    <w:p w:rsidR="00A77B3E" w:rsidP="00656DAA">
      <w:pPr>
        <w:jc w:val="both"/>
      </w:pPr>
      <w:r>
        <w:t>УИД 91MS0087-01-2021-001485-67</w:t>
      </w:r>
      <w:r>
        <w:tab/>
      </w:r>
      <w:r>
        <w:tab/>
      </w:r>
      <w:r>
        <w:tab/>
        <w:t xml:space="preserve"> </w:t>
      </w:r>
    </w:p>
    <w:p w:rsidR="00A77B3E" w:rsidP="00656DAA">
      <w:pPr>
        <w:jc w:val="both"/>
      </w:pPr>
      <w:r>
        <w:t>П О С Т А Н О В Л Е Н И Е</w:t>
      </w:r>
    </w:p>
    <w:p w:rsidR="00A77B3E" w:rsidP="00656DAA">
      <w:pPr>
        <w:jc w:val="both"/>
      </w:pPr>
    </w:p>
    <w:p w:rsidR="00A77B3E" w:rsidP="00656DAA">
      <w:pPr>
        <w:jc w:val="both"/>
      </w:pPr>
      <w:r>
        <w:t>дата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             г. Феодосия </w:t>
      </w:r>
    </w:p>
    <w:p w:rsidR="00A77B3E" w:rsidP="00656DAA">
      <w:pPr>
        <w:jc w:val="both"/>
      </w:pPr>
    </w:p>
    <w:p w:rsidR="00A77B3E" w:rsidP="00656DAA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- Ваянова Т.Н.,  </w:t>
      </w:r>
    </w:p>
    <w:p w:rsidR="00A77B3E" w:rsidP="00656DAA">
      <w:pPr>
        <w:jc w:val="both"/>
      </w:pPr>
      <w:r>
        <w:tab/>
        <w:t>рассмотрев в открытом судебном заседании в г. Феодосии материалы дела об административн</w:t>
      </w:r>
      <w:r>
        <w:t xml:space="preserve">ом правонарушении, предусмотренном ст. 15.33.2 КоАП РФ, в отношении </w:t>
      </w:r>
      <w:r>
        <w:t>фио</w:t>
      </w:r>
      <w:r>
        <w:t>, паспортные данные, гражданки Российской Федерации, зарегистрированной и проживающей по адресу:                  адрес, адрес, ранее к административной ответственности за нарушение зак</w:t>
      </w:r>
      <w:r>
        <w:t xml:space="preserve">онодательства об обязательном пенсионном страховании не привлекалась,   </w:t>
      </w:r>
    </w:p>
    <w:p w:rsidR="00A77B3E" w:rsidP="00656DAA">
      <w:pPr>
        <w:jc w:val="both"/>
      </w:pPr>
    </w:p>
    <w:p w:rsidR="00A77B3E" w:rsidP="00656DA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56DAA">
      <w:pPr>
        <w:jc w:val="both"/>
      </w:pPr>
    </w:p>
    <w:p w:rsidR="00A77B3E" w:rsidP="00656DAA">
      <w:pPr>
        <w:jc w:val="both"/>
      </w:pPr>
      <w:r>
        <w:tab/>
      </w:r>
      <w:r>
        <w:t>фио</w:t>
      </w:r>
      <w:r>
        <w:t xml:space="preserve">, являясь ликвидатором наименование организации, юридический адрес: адрес, адрес, г. Феодосия, Республика Крым, в нарушении п. 3 ст. 11 Федерального закона </w:t>
      </w:r>
      <w:r>
        <w:t xml:space="preserve">от дата № 27-ФЗ «Об индивидуальном (персонифицированном) учете в системе обязательного пенсионного страхования", не обеспечила своевременное представление в Управление Пенсионного фонда Российской Федерации в г. Феодосии сведения о застрахованных лицах по </w:t>
      </w:r>
      <w:r>
        <w:t>форме СЗВ-СТАЖ за дата, в срок до дата. Фактически сведения были предоставлены дата, то есть с пропуском установленного Законом срока.</w:t>
      </w:r>
    </w:p>
    <w:p w:rsidR="00A77B3E" w:rsidP="00656DAA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судебной повес</w:t>
      </w:r>
      <w:r>
        <w:t xml:space="preserve">тки по месту регистрации (проживания). Согласно почтовому уведомлению, судебная повестка возвращена в адрес суда за истечением срока хранения. </w:t>
      </w:r>
    </w:p>
    <w:p w:rsidR="00A77B3E" w:rsidP="00656DAA">
      <w:pPr>
        <w:jc w:val="both"/>
      </w:pPr>
      <w:r>
        <w:t>Лицо, в отношении которого ведется производство по делу, считается извещенным о времени и месте судебного заседа</w:t>
      </w:r>
      <w:r>
        <w:t xml:space="preserve">ния и в случае возвращения почтового отправления с отметкой об истечении срока хранения.   </w:t>
      </w:r>
    </w:p>
    <w:p w:rsidR="00A77B3E" w:rsidP="00656DAA">
      <w:pPr>
        <w:jc w:val="both"/>
      </w:pPr>
      <w:r>
        <w:t xml:space="preserve">Вышеуказанные обстоятельства, свидетельствуют об извещении </w:t>
      </w:r>
      <w:r>
        <w:t>фио</w:t>
      </w:r>
      <w:r>
        <w:t xml:space="preserve"> о времени и месте судебного заседания.</w:t>
      </w:r>
    </w:p>
    <w:p w:rsidR="00A77B3E" w:rsidP="00656DAA">
      <w:pPr>
        <w:jc w:val="both"/>
      </w:pPr>
      <w:r>
        <w:t xml:space="preserve">Согласно ч.2 ст. 25.1 КоАП РФ, в отсутствии лица, в отношении </w:t>
      </w:r>
      <w:r>
        <w:t>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</w:t>
      </w:r>
      <w:r>
        <w:t xml:space="preserve">ела.  </w:t>
      </w:r>
    </w:p>
    <w:p w:rsidR="00A77B3E" w:rsidP="00656DAA">
      <w:pPr>
        <w:jc w:val="both"/>
      </w:pPr>
      <w:r>
        <w:t xml:space="preserve">Учитывая данные об извещении </w:t>
      </w:r>
      <w:r>
        <w:t>фио</w:t>
      </w:r>
      <w:r>
        <w:t xml:space="preserve">, а также принимая во внимание отсутствие данных, подтверждающих уважительность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656DAA">
      <w:pPr>
        <w:jc w:val="both"/>
      </w:pPr>
      <w:r>
        <w:t>Изучив материал об ад</w:t>
      </w:r>
      <w:r>
        <w:t xml:space="preserve">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ст. 15.33.2 КоАП Российской Федерации. </w:t>
      </w:r>
    </w:p>
    <w:p w:rsidR="00A77B3E" w:rsidP="00656DAA">
      <w:pPr>
        <w:jc w:val="both"/>
      </w:pPr>
      <w:r>
        <w:t xml:space="preserve">        </w:t>
      </w:r>
      <w:r>
        <w:tab/>
        <w:t>Винов</w:t>
      </w:r>
      <w:r>
        <w:t xml:space="preserve">ность </w:t>
      </w:r>
      <w:r>
        <w:t>фио</w:t>
      </w:r>
      <w:r>
        <w:t xml:space="preserve"> в совершении административного правонарушения, предусмотренного ст. 15.33.2 КоАП РФ, подтверждается совокупностью доказательств, имеющихся в материалах дела: протоколом об административном правонарушении № 57 от дата (л.д.1); выпиской из Единого </w:t>
      </w:r>
      <w:r>
        <w:t xml:space="preserve">государственного реестра юридических лиц, с указанием ликвидатора наименование организации </w:t>
      </w:r>
      <w:r>
        <w:t>фио</w:t>
      </w:r>
      <w:r>
        <w:t xml:space="preserve"> (л.д.9-10; сведениями о застрахованном стаже застрахованных лиц по форме СЗВ-СТАЖ за дата, с извещением о доставке путем почтового направления (л.д. 6,7,8).  </w:t>
      </w:r>
    </w:p>
    <w:p w:rsidR="00A77B3E" w:rsidP="00656DAA">
      <w:pPr>
        <w:jc w:val="both"/>
      </w:pPr>
      <w:r>
        <w:tab/>
        <w:t>Д</w:t>
      </w:r>
      <w:r>
        <w:t xml:space="preserve">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656DAA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</w:t>
      </w:r>
      <w:r>
        <w:t xml:space="preserve">чении к административной ответственности соблюдены. </w:t>
      </w:r>
    </w:p>
    <w:p w:rsidR="00A77B3E" w:rsidP="00656DAA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15.33.2 КоАП РФ, а именно, - непредставление в установленный законодательством Российской Федерации об индиви</w:t>
      </w:r>
      <w:r>
        <w:t>дуально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сведений, необходимых для ведения индивидуального (персонифицированного) учета в си</w:t>
      </w:r>
      <w:r>
        <w:t xml:space="preserve">стеме обязательного пенсионного страхования. </w:t>
      </w:r>
    </w:p>
    <w:p w:rsidR="00A77B3E" w:rsidP="00656DAA">
      <w:pPr>
        <w:jc w:val="both"/>
      </w:pPr>
      <w:r>
        <w:t>Согласно ч.2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</w:t>
      </w:r>
      <w:r>
        <w:t>ягчающие и отягчающие административную ответственность.</w:t>
      </w:r>
    </w:p>
    <w:p w:rsidR="00A77B3E" w:rsidP="00656DAA">
      <w:pPr>
        <w:jc w:val="both"/>
      </w:pPr>
      <w:r>
        <w:tab/>
        <w:t xml:space="preserve">Обстоятельством, смягчающим административную ответственность, суд признает совершение правонарушения впервые. </w:t>
      </w:r>
    </w:p>
    <w:p w:rsidR="00A77B3E" w:rsidP="00656DAA">
      <w:pPr>
        <w:jc w:val="both"/>
      </w:pPr>
      <w:r>
        <w:tab/>
        <w:t xml:space="preserve">Обстоятельств, отягчающих административную ответственность, судом не установлено.   </w:t>
      </w:r>
    </w:p>
    <w:p w:rsidR="00A77B3E" w:rsidP="00656DAA">
      <w:pPr>
        <w:jc w:val="both"/>
      </w:pPr>
      <w:r>
        <w:tab/>
        <w:t>С</w:t>
      </w:r>
      <w:r>
        <w:t xml:space="preserve">ведениями о том, что </w:t>
      </w:r>
      <w:r>
        <w:t>фио</w:t>
      </w:r>
      <w:r>
        <w:t xml:space="preserve"> является подвергнутой административному наказанию за нарушение законодательства об обязательном пенсионном страховании, суд не располагает.   </w:t>
      </w:r>
    </w:p>
    <w:p w:rsidR="00A77B3E" w:rsidP="00656DAA">
      <w:pPr>
        <w:jc w:val="both"/>
      </w:pPr>
      <w:r>
        <w:tab/>
        <w:t xml:space="preserve">При таких обстоятельствах, суд считает необходимым назначить                       </w:t>
      </w:r>
      <w:r>
        <w:t>фио</w:t>
      </w:r>
      <w:r>
        <w:t xml:space="preserve"> </w:t>
      </w:r>
      <w:r>
        <w:t xml:space="preserve">наказание в виде предупреждения.     </w:t>
      </w:r>
    </w:p>
    <w:p w:rsidR="00A77B3E" w:rsidP="00656DAA">
      <w:pPr>
        <w:jc w:val="both"/>
      </w:pPr>
      <w:r>
        <w:t xml:space="preserve">          </w:t>
      </w:r>
      <w:r>
        <w:tab/>
        <w:t xml:space="preserve">Руководствуясь ст.ст. 29.9, 29.10 КоАП Российской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656DAA">
      <w:pPr>
        <w:jc w:val="both"/>
      </w:pPr>
    </w:p>
    <w:p w:rsidR="00A77B3E" w:rsidP="00656DAA">
      <w:pPr>
        <w:jc w:val="both"/>
      </w:pPr>
      <w:r>
        <w:t>ПОСТАНОВИЛ:</w:t>
      </w:r>
    </w:p>
    <w:p w:rsidR="00A77B3E" w:rsidP="00656DAA">
      <w:pPr>
        <w:jc w:val="both"/>
      </w:pPr>
    </w:p>
    <w:p w:rsidR="00A77B3E" w:rsidP="00656DAA">
      <w:pPr>
        <w:jc w:val="both"/>
      </w:pPr>
      <w:r>
        <w:t xml:space="preserve"> </w:t>
      </w: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административное наказание в виде предупреждения.  </w:t>
      </w:r>
    </w:p>
    <w:p w:rsidR="00A77B3E" w:rsidP="00656DAA">
      <w:pPr>
        <w:jc w:val="both"/>
      </w:pPr>
      <w:r>
        <w:t xml:space="preserve">          Постановление може</w:t>
      </w:r>
      <w:r>
        <w:t xml:space="preserve">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 </w:t>
      </w:r>
    </w:p>
    <w:p w:rsidR="00A77B3E" w:rsidP="00656DAA">
      <w:pPr>
        <w:jc w:val="both"/>
      </w:pPr>
    </w:p>
    <w:p w:rsidR="00A77B3E" w:rsidP="00656DA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656DAA">
      <w:pPr>
        <w:jc w:val="both"/>
      </w:pPr>
    </w:p>
    <w:p w:rsidR="00A77B3E" w:rsidP="00656DAA">
      <w:pPr>
        <w:jc w:val="both"/>
      </w:pPr>
    </w:p>
    <w:p w:rsidR="00A77B3E" w:rsidP="00656DAA">
      <w:pPr>
        <w:jc w:val="both"/>
      </w:pPr>
    </w:p>
    <w:p w:rsidR="00A77B3E" w:rsidP="00656DAA">
      <w:pPr>
        <w:jc w:val="both"/>
      </w:pPr>
    </w:p>
    <w:p w:rsidR="00A77B3E" w:rsidP="00656DAA">
      <w:pPr>
        <w:jc w:val="both"/>
      </w:pPr>
    </w:p>
    <w:sectPr w:rsidSect="00656DAA">
      <w:pgSz w:w="12240" w:h="15840"/>
      <w:pgMar w:top="851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531"/>
    <w:rsid w:val="00656DAA"/>
    <w:rsid w:val="009945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5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