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03708">
      <w:pPr>
        <w:jc w:val="both"/>
      </w:pPr>
      <w:r>
        <w:t>№ 5-87-373/2021</w:t>
      </w:r>
    </w:p>
    <w:p w:rsidR="00A77B3E" w:rsidP="00B03708">
      <w:pPr>
        <w:jc w:val="both"/>
      </w:pPr>
      <w:r>
        <w:t xml:space="preserve">                УИД 91MS0087-01-2021-001522-53</w:t>
      </w:r>
    </w:p>
    <w:p w:rsidR="00A77B3E" w:rsidP="00B03708">
      <w:pPr>
        <w:jc w:val="both"/>
      </w:pPr>
    </w:p>
    <w:p w:rsidR="00A77B3E" w:rsidP="00B03708">
      <w:pPr>
        <w:jc w:val="both"/>
      </w:pPr>
      <w:r>
        <w:t>П О С Т А Н О В Л Е Н И Е</w:t>
      </w:r>
    </w:p>
    <w:p w:rsidR="00A77B3E" w:rsidP="00B03708">
      <w:pPr>
        <w:jc w:val="both"/>
      </w:pPr>
    </w:p>
    <w:p w:rsidR="00A77B3E" w:rsidP="00B03708">
      <w:pPr>
        <w:jc w:val="both"/>
      </w:pPr>
      <w:r>
        <w:t>11</w:t>
      </w:r>
      <w:r>
        <w:t xml:space="preserve">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</w:p>
    <w:p w:rsidR="00A77B3E" w:rsidP="00B03708">
      <w:pPr>
        <w:jc w:val="both"/>
      </w:pPr>
    </w:p>
    <w:p w:rsidR="00A77B3E" w:rsidP="00B03708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03708">
      <w:pPr>
        <w:jc w:val="both"/>
      </w:pPr>
      <w:r>
        <w:tab/>
        <w:t>рассмотрев в открытом судебном заседании в г. Феодосии материал</w:t>
      </w:r>
      <w:r>
        <w:t xml:space="preserve">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                                 адрес,  ранее не привлекался к админ</w:t>
      </w:r>
      <w:r>
        <w:t xml:space="preserve">истративной ответственности за однородные правонарушения,  </w:t>
      </w:r>
    </w:p>
    <w:p w:rsidR="00A77B3E" w:rsidP="00B03708">
      <w:pPr>
        <w:jc w:val="both"/>
      </w:pPr>
    </w:p>
    <w:p w:rsidR="00A77B3E" w:rsidP="00B0370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03708">
      <w:pPr>
        <w:jc w:val="both"/>
      </w:pPr>
    </w:p>
    <w:p w:rsidR="00A77B3E" w:rsidP="00B03708">
      <w:pPr>
        <w:jc w:val="both"/>
      </w:pPr>
      <w:r>
        <w:tab/>
      </w:r>
      <w:r>
        <w:t>фио</w:t>
      </w:r>
      <w:r>
        <w:t>, дата, в время, находясь возле магазина «</w:t>
      </w:r>
      <w:r>
        <w:t>Доброцен</w:t>
      </w:r>
      <w:r>
        <w:t>», расположенного по адресу: адрес, г. Феодосия, Республика Крым, с целью получения прибыли, осуществлял торговлю футбо</w:t>
      </w:r>
      <w:r>
        <w:t xml:space="preserve">лками и халатами с дата по дата, не имея на данный вид деятельности специального разрешения и не имея регистрации в качестве индивидуального предпринимателя. </w:t>
      </w:r>
    </w:p>
    <w:p w:rsidR="00A77B3E" w:rsidP="00B03708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</w:t>
      </w:r>
      <w:r>
        <w:t xml:space="preserve">ия дата СМС – сообщения, которое доставлено в этот же день, что отражено в журнале учета СМС -уведомлений.   </w:t>
      </w:r>
    </w:p>
    <w:p w:rsidR="00A77B3E" w:rsidP="00B03708">
      <w:pPr>
        <w:jc w:val="both"/>
      </w:pPr>
      <w:r>
        <w:t xml:space="preserve">Ходатайств об отложении дела не поступило.  </w:t>
      </w:r>
    </w:p>
    <w:p w:rsidR="00A77B3E" w:rsidP="00B03708">
      <w:pPr>
        <w:jc w:val="both"/>
      </w:pPr>
      <w:r>
        <w:t>Согласно ч.2 ст. 25.1 КоАП РФ, в отсутствии лица, в отношении которого ведется производство по делу о</w:t>
      </w:r>
      <w:r>
        <w:t xml:space="preserve">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B03708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B03708">
      <w:pPr>
        <w:jc w:val="both"/>
      </w:pPr>
      <w:r>
        <w:t>Изучив материалы дела об а</w:t>
      </w:r>
      <w:r>
        <w:t xml:space="preserve">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B03708">
      <w:pPr>
        <w:jc w:val="both"/>
      </w:pPr>
      <w:r>
        <w:t xml:space="preserve">Виновность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B03708">
      <w:pPr>
        <w:jc w:val="both"/>
      </w:pPr>
      <w:r>
        <w:t xml:space="preserve">- протоколом об административном правонарушении № РК телефон от                               </w:t>
      </w:r>
      <w:r>
        <w:t xml:space="preserve">        дата, согласно которому выявлен </w:t>
      </w:r>
      <w:r>
        <w:t>фио</w:t>
      </w:r>
      <w:r>
        <w:t xml:space="preserve"> осуществляющий торговлю футболками и халатами с дата до момента выявления правонарушения, не имея регистрации в качестве индивидуального предпринимателя (л.д.2);</w:t>
      </w:r>
    </w:p>
    <w:p w:rsidR="00A77B3E" w:rsidP="00B03708">
      <w:pPr>
        <w:jc w:val="both"/>
      </w:pPr>
      <w:r>
        <w:t xml:space="preserve">- рапортом полицейского ОВППСП ОМВД России по г. </w:t>
      </w:r>
      <w:r>
        <w:t>ф</w:t>
      </w:r>
      <w:r>
        <w:t>ио</w:t>
      </w:r>
      <w:r>
        <w:t xml:space="preserve"> Е.В. от дата по факту выявления признаков правонарушения в отношении </w:t>
      </w:r>
      <w:r>
        <w:t>фио</w:t>
      </w:r>
      <w:r>
        <w:t xml:space="preserve"> (л.д.4);</w:t>
      </w:r>
    </w:p>
    <w:p w:rsidR="00A77B3E" w:rsidP="00B03708">
      <w:pPr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B03708">
      <w:pPr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B03708">
      <w:pPr>
        <w:jc w:val="both"/>
      </w:pPr>
      <w:r>
        <w:t xml:space="preserve">- объяснениями </w:t>
      </w:r>
      <w:r>
        <w:t>фио</w:t>
      </w:r>
      <w:r>
        <w:t xml:space="preserve"> от дата (л.д.7);</w:t>
      </w:r>
    </w:p>
    <w:p w:rsidR="00A77B3E" w:rsidP="00B03708">
      <w:pPr>
        <w:jc w:val="both"/>
      </w:pPr>
      <w:r>
        <w:t xml:space="preserve">- </w:t>
      </w:r>
      <w:r>
        <w:t>фотоотчетом</w:t>
      </w:r>
      <w:r>
        <w:t xml:space="preserve"> (л.д.10).</w:t>
      </w:r>
    </w:p>
    <w:p w:rsidR="00A77B3E" w:rsidP="00B03708">
      <w:pPr>
        <w:jc w:val="both"/>
      </w:pPr>
      <w:r>
        <w:t>Достоверность вышеуказанных доказател</w:t>
      </w:r>
      <w:r>
        <w:t>ьств не вызывает у суда сомнений, поскольку они не противоречивы и согласуются между собой.</w:t>
      </w:r>
    </w:p>
    <w:p w:rsidR="00A77B3E" w:rsidP="00B03708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</w:t>
      </w:r>
      <w:r>
        <w:t xml:space="preserve">сти соблюдены.  </w:t>
      </w:r>
    </w:p>
    <w:p w:rsidR="00A77B3E" w:rsidP="00B03708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продажей товара, не имея соответствующего р</w:t>
      </w:r>
      <w:r>
        <w:t xml:space="preserve">азрешения на осуществление такой деятельности, и не являясь индивидуальным предпринимателем. </w:t>
      </w:r>
    </w:p>
    <w:p w:rsidR="00A77B3E" w:rsidP="00B03708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B03708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B03708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</w:t>
      </w:r>
      <w:r>
        <w:t xml:space="preserve">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B03708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03708">
      <w:pPr>
        <w:jc w:val="both"/>
      </w:pPr>
      <w:r>
        <w:t xml:space="preserve">           Принимая во внимание характер совершенного административного правонарушени</w:t>
      </w:r>
      <w:r>
        <w:t xml:space="preserve">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уста</w:t>
      </w:r>
      <w:r>
        <w:t xml:space="preserve">новленным ч.1 ст.14.1 КоАП Российской Федерации.    </w:t>
      </w:r>
    </w:p>
    <w:p w:rsidR="00A77B3E" w:rsidP="00B03708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B03708">
      <w:pPr>
        <w:jc w:val="both"/>
      </w:pPr>
      <w:r>
        <w:tab/>
        <w:t xml:space="preserve">                                                  ПОСТАНОВИЛ:</w:t>
      </w:r>
    </w:p>
    <w:p w:rsidR="00A77B3E" w:rsidP="00B03708">
      <w:pPr>
        <w:jc w:val="both"/>
      </w:pPr>
    </w:p>
    <w:p w:rsidR="00A77B3E" w:rsidP="00B0370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</w:t>
      </w:r>
      <w:r>
        <w:t xml:space="preserve">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сумма.   </w:t>
      </w:r>
    </w:p>
    <w:p w:rsidR="00A77B3E" w:rsidP="00B03708">
      <w:pPr>
        <w:jc w:val="both"/>
      </w:pPr>
      <w:r>
        <w:t xml:space="preserve">           Штраф подлежит уплате по реквизитам: </w:t>
      </w:r>
    </w:p>
    <w:p w:rsidR="00A77B3E" w:rsidP="00B03708">
      <w:pPr>
        <w:jc w:val="both"/>
      </w:pPr>
      <w:r>
        <w:t>УФК по Республике Крым</w:t>
      </w:r>
      <w:r>
        <w:t xml:space="preserve">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</w:t>
      </w:r>
      <w:r>
        <w:t xml:space="preserve">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03708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03708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</w:t>
      </w:r>
      <w:r>
        <w:t>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</w:t>
      </w:r>
      <w:r>
        <w:t>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03708">
      <w:pPr>
        <w:jc w:val="both"/>
      </w:pPr>
      <w:r>
        <w:t xml:space="preserve">        </w:t>
      </w:r>
      <w:r>
        <w:t xml:space="preserve">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</w:t>
      </w:r>
      <w:r>
        <w:t>судебный участок  № 87 Феодосийского судебного района (городской округ Феодосия) Республики Крым.</w:t>
      </w:r>
      <w:r>
        <w:t xml:space="preserve"> </w:t>
      </w:r>
    </w:p>
    <w:p w:rsidR="00A77B3E" w:rsidP="00B03708">
      <w:pPr>
        <w:jc w:val="both"/>
      </w:pPr>
    </w:p>
    <w:p w:rsidR="00A77B3E" w:rsidP="00B0370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B03708">
      <w:pPr>
        <w:jc w:val="both"/>
      </w:pPr>
    </w:p>
    <w:p w:rsidR="00A77B3E" w:rsidP="00B03708">
      <w:pPr>
        <w:jc w:val="both"/>
      </w:pPr>
    </w:p>
    <w:p w:rsidR="00A77B3E" w:rsidP="00B03708">
      <w:pPr>
        <w:jc w:val="both"/>
      </w:pPr>
    </w:p>
    <w:p w:rsidR="00A77B3E" w:rsidP="00B03708">
      <w:pPr>
        <w:jc w:val="both"/>
      </w:pPr>
    </w:p>
    <w:p w:rsidR="00A77B3E" w:rsidP="00B03708">
      <w:pPr>
        <w:jc w:val="both"/>
      </w:pPr>
    </w:p>
    <w:sectPr w:rsidSect="00B03708">
      <w:pgSz w:w="12240" w:h="15840"/>
      <w:pgMar w:top="709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C67"/>
    <w:rsid w:val="00103C67"/>
    <w:rsid w:val="00A77B3E"/>
    <w:rsid w:val="00B037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