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C3839">
      <w:pPr>
        <w:jc w:val="both"/>
      </w:pPr>
      <w:r>
        <w:t>Дело № 5-87-381/2021</w:t>
      </w:r>
    </w:p>
    <w:p w:rsidR="00A77B3E" w:rsidP="009C3839">
      <w:pPr>
        <w:jc w:val="both"/>
      </w:pPr>
    </w:p>
    <w:p w:rsidR="00A77B3E" w:rsidP="009C3839">
      <w:pPr>
        <w:jc w:val="both"/>
      </w:pPr>
      <w:r>
        <w:t>П О С Т А Н О В Л Е Н И Е</w:t>
      </w:r>
    </w:p>
    <w:p w:rsidR="00A77B3E" w:rsidP="009C3839">
      <w:pPr>
        <w:jc w:val="both"/>
      </w:pPr>
    </w:p>
    <w:p w:rsidR="00A77B3E" w:rsidP="009C3839">
      <w:pPr>
        <w:jc w:val="both"/>
      </w:pPr>
      <w:r>
        <w:t xml:space="preserve">04 августа 2021 года  </w:t>
      </w:r>
      <w:r>
        <w:tab/>
      </w:r>
      <w:r>
        <w:tab/>
      </w:r>
      <w:r>
        <w:tab/>
      </w:r>
      <w:r>
        <w:tab/>
      </w:r>
      <w:r>
        <w:t xml:space="preserve">                               </w:t>
      </w:r>
      <w:r>
        <w:tab/>
      </w:r>
      <w:r>
        <w:t>г</w:t>
      </w:r>
      <w:r>
        <w:t>. Феодосия</w:t>
      </w:r>
    </w:p>
    <w:p w:rsidR="00A77B3E" w:rsidP="009C3839">
      <w:pPr>
        <w:jc w:val="both"/>
      </w:pPr>
    </w:p>
    <w:p w:rsidR="00A77B3E" w:rsidP="009C3839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9C3839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9C3839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ст.6.9.1 КоАП РФ, в</w:t>
      </w:r>
      <w:r>
        <w:t xml:space="preserve"> отношении </w:t>
      </w:r>
      <w:r>
        <w:t>Кваскова</w:t>
      </w:r>
      <w:r>
        <w:t xml:space="preserve"> </w:t>
      </w:r>
      <w:r>
        <w:t>фио</w:t>
      </w:r>
      <w:r>
        <w:t>, паспортные данные, г. Феодосии, гражданина Российской Федерации, официально не трудоустроенного, холостого, со слов инвалидом 1 и 2 группы не является, не военнослужащий, зарегистрированного и проживающего по адресу: адрес, г. Феод</w:t>
      </w:r>
      <w:r>
        <w:t xml:space="preserve">осия, Республика Крым, ранее привлекался к административной ответственности по ч.1 ст. 6.9 КоАП Российской Федерации,  </w:t>
      </w:r>
    </w:p>
    <w:p w:rsidR="00A77B3E" w:rsidP="009C3839">
      <w:pPr>
        <w:jc w:val="both"/>
      </w:pPr>
    </w:p>
    <w:p w:rsidR="00A77B3E" w:rsidP="009C3839">
      <w:pPr>
        <w:jc w:val="both"/>
      </w:pPr>
      <w:r>
        <w:t>У С Т А Н О В И Л:</w:t>
      </w:r>
    </w:p>
    <w:p w:rsidR="00A77B3E" w:rsidP="009C3839">
      <w:pPr>
        <w:jc w:val="both"/>
      </w:pPr>
    </w:p>
    <w:p w:rsidR="00A77B3E" w:rsidP="009C3839">
      <w:pPr>
        <w:jc w:val="both"/>
      </w:pPr>
      <w:r>
        <w:t>фио</w:t>
      </w:r>
      <w:r>
        <w:t xml:space="preserve"> А.А. совершил административное правонарушение, предусмотренное                 ст. 6.9.1 КоАП РФ - уклонение от</w:t>
      </w:r>
      <w:r>
        <w:t xml:space="preserve">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врача, при следующих обстоятельствах:</w:t>
      </w:r>
    </w:p>
    <w:p w:rsidR="00A77B3E" w:rsidP="009C3839">
      <w:pPr>
        <w:jc w:val="both"/>
      </w:pPr>
      <w:r>
        <w:tab/>
      </w:r>
      <w:r>
        <w:t>фио</w:t>
      </w:r>
      <w:r>
        <w:t>, 04 августа 2021 года, время, находясь по месту регистрации: а</w:t>
      </w:r>
      <w:r>
        <w:t>дрес, г. Феодосия, в период с дата по                       дата, уклонился от выполнения обязанности по прохождению диагностики в связи с потреблением наркотических средств без назначения врача, возложенной на него постановлением мирового судьи от дата по</w:t>
      </w:r>
      <w:r>
        <w:t xml:space="preserve"> делу               № 5-90-249/2021, вступившим в законную силу дата.  </w:t>
      </w:r>
    </w:p>
    <w:p w:rsidR="00A77B3E" w:rsidP="009C3839">
      <w:pPr>
        <w:jc w:val="both"/>
      </w:pPr>
      <w:r>
        <w:t xml:space="preserve">             В судебном заседании </w:t>
      </w:r>
      <w:r>
        <w:t>фио</w:t>
      </w:r>
      <w:r>
        <w:t xml:space="preserve"> пояснил, что в мае находился на лечении в связи с пневмонией, после чего проходил восстановление после заболевания. Кроме того, указал на то, что </w:t>
      </w:r>
      <w:r>
        <w:t xml:space="preserve">после выздоровления работал, однако недавно его покусала собака.  Копию постановления от дата получил, однако не понял о необходимости прохождения диагностики в связи с потреблением наркотических средств. Просил назначить меру наказания в виде штрафа. </w:t>
      </w:r>
    </w:p>
    <w:p w:rsidR="00A77B3E" w:rsidP="009C3839">
      <w:pPr>
        <w:jc w:val="both"/>
      </w:pPr>
      <w:r>
        <w:tab/>
        <w:t>За</w:t>
      </w:r>
      <w:r>
        <w:t xml:space="preserve">слушав пояснения </w:t>
      </w:r>
      <w:r>
        <w:t>фио</w:t>
      </w:r>
      <w:r>
        <w:t xml:space="preserve">, 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ст.6.9.1 КоАП Российской Федерации. </w:t>
      </w:r>
    </w:p>
    <w:p w:rsidR="00A77B3E" w:rsidP="009C3839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6.9.1 К</w:t>
      </w:r>
      <w:r>
        <w:t>оАП РФ, подтверждается совокупностью доказательств, имеющихся в материалах дела:</w:t>
      </w:r>
    </w:p>
    <w:p w:rsidR="00A77B3E" w:rsidP="009C3839">
      <w:pPr>
        <w:jc w:val="both"/>
      </w:pPr>
      <w:r>
        <w:t>- протоколом об административном правонарушении № РК телефон от                             04 августа 2021 года (л.д.2);</w:t>
      </w:r>
    </w:p>
    <w:p w:rsidR="00A77B3E" w:rsidP="009C3839">
      <w:pPr>
        <w:jc w:val="both"/>
      </w:pPr>
      <w:r>
        <w:t>-  копией постановления мирового судьи судебного учас</w:t>
      </w:r>
      <w:r>
        <w:t xml:space="preserve">тка № 90 Феодосийского судебного района (городской округ Феодосия) Республики Крым от дата              № 5-90-249/2021 о привлечении </w:t>
      </w:r>
      <w:r>
        <w:t>фио</w:t>
      </w:r>
      <w:r>
        <w:t xml:space="preserve"> к административной ответственности по ч.1 ст. 6.9 КоАП РФ, с назначением наказания в виде штрафа в размере сумма, с во</w:t>
      </w:r>
      <w:r>
        <w:t xml:space="preserve">зложением обязанности пройти диагностику в связи с потреблением наркотических средств без назначения врача в течение 20 дней с момента вступления постановления в законную силу. Постановление вступило в законную силу дата (л.д.5-7);   </w:t>
      </w:r>
    </w:p>
    <w:p w:rsidR="00A77B3E" w:rsidP="009C3839">
      <w:pPr>
        <w:jc w:val="both"/>
      </w:pPr>
      <w:r>
        <w:t>- справкой наименован</w:t>
      </w:r>
      <w:r>
        <w:t xml:space="preserve">ие организации от дата, согласно которой </w:t>
      </w:r>
      <w:r>
        <w:t>фио</w:t>
      </w:r>
      <w:r>
        <w:t xml:space="preserve"> диагностику в медицинском учреждении не проходил (л.д.4);</w:t>
      </w:r>
    </w:p>
    <w:p w:rsidR="00A77B3E" w:rsidP="009C3839">
      <w:pPr>
        <w:jc w:val="both"/>
      </w:pPr>
      <w:r>
        <w:t xml:space="preserve">- объяснениями </w:t>
      </w:r>
      <w:r>
        <w:t>фио</w:t>
      </w:r>
      <w:r>
        <w:t xml:space="preserve"> от 04 августа 2021 года (л.д.8).   </w:t>
      </w:r>
    </w:p>
    <w:p w:rsidR="00A77B3E" w:rsidP="009C3839">
      <w:pPr>
        <w:jc w:val="both"/>
      </w:pPr>
      <w:r>
        <w:tab/>
        <w:t>Достоверность вышеуказанных доказательств не вызывает у суда сомнений, поскольку они не противоре</w:t>
      </w:r>
      <w:r>
        <w:t xml:space="preserve">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9C3839">
      <w:pPr>
        <w:jc w:val="both"/>
      </w:pPr>
      <w:r>
        <w:tab/>
        <w:t xml:space="preserve">Таким образом, вина </w:t>
      </w:r>
      <w:r>
        <w:t>фио</w:t>
      </w:r>
      <w:r>
        <w:t xml:space="preserve"> в совершении админи</w:t>
      </w:r>
      <w:r>
        <w:t xml:space="preserve">стративного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-  уклонение от прохождения диагностики лицом, на которое судьей возложена </w:t>
      </w:r>
      <w:r>
        <w:t>обязанность пройти диагностику в связи с потреблением наркотических средств без назначения врача.</w:t>
      </w:r>
    </w:p>
    <w:p w:rsidR="00A77B3E" w:rsidP="009C3839">
      <w:pPr>
        <w:jc w:val="both"/>
      </w:pPr>
      <w:r>
        <w:t xml:space="preserve">Доводы </w:t>
      </w:r>
      <w:r>
        <w:t>фио</w:t>
      </w:r>
      <w:r>
        <w:t xml:space="preserve"> о том, что он не прошел диагностику в связи с его заболеванием, несостоятельны, поскольку </w:t>
      </w:r>
      <w:r>
        <w:t>фио</w:t>
      </w:r>
      <w:r>
        <w:t xml:space="preserve"> не представлены доказательства о том, что лицу препят</w:t>
      </w:r>
      <w:r>
        <w:t xml:space="preserve">ствовало ее пройти до момента составления в отношении него протокола об административном правонарушении. Кроме того, как пояснил </w:t>
      </w:r>
      <w:r>
        <w:t>фио</w:t>
      </w:r>
      <w:r>
        <w:t>, после выздоровления он работал, что не препятствовало ее пройти.</w:t>
      </w:r>
    </w:p>
    <w:p w:rsidR="00A77B3E" w:rsidP="009C3839">
      <w:pPr>
        <w:jc w:val="both"/>
      </w:pPr>
      <w:r>
        <w:t xml:space="preserve">При этом, суд не принимает во внимание доводы </w:t>
      </w:r>
      <w:r>
        <w:t>фио</w:t>
      </w:r>
      <w:r>
        <w:t xml:space="preserve"> о том, </w:t>
      </w:r>
      <w:r>
        <w:t xml:space="preserve">что он не понял о необходимости пройти диагностику, поскольку, </w:t>
      </w:r>
      <w:r>
        <w:t>фио</w:t>
      </w:r>
      <w:r>
        <w:t xml:space="preserve"> получил копию постановления от дата, где в резолютивной части изложена обязанность на прохождение диагностики.  </w:t>
      </w:r>
    </w:p>
    <w:p w:rsidR="00A77B3E" w:rsidP="009C3839">
      <w:pPr>
        <w:jc w:val="both"/>
      </w:pPr>
      <w:r>
        <w:t>При назначении наказания в соответствии со ст. 4.1-4.3 Кодекса РФ об админис</w:t>
      </w:r>
      <w:r>
        <w:t>тративных правонарушениях, суд учитывает тяжесть содеянного, данные о личности правонарушителя.</w:t>
      </w:r>
    </w:p>
    <w:p w:rsidR="00A77B3E" w:rsidP="009C3839">
      <w:pPr>
        <w:jc w:val="both"/>
      </w:pPr>
      <w:r>
        <w:t xml:space="preserve">Принимая во внимание характер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</w:t>
      </w:r>
      <w:r>
        <w:t xml:space="preserve">ое наказание, прихожу к выводу о назначении административного наказания, назначить административное наказание в виде ареста в пределах срока, установленных санкцией ст. 6.9.1 КоАП РФ, и требований ст. 3.9 КоАП Российской Федерации. </w:t>
      </w:r>
    </w:p>
    <w:p w:rsidR="00A77B3E" w:rsidP="009C3839">
      <w:pPr>
        <w:jc w:val="both"/>
      </w:pPr>
      <w:r>
        <w:t>Препятствий для назначе</w:t>
      </w:r>
      <w:r>
        <w:t xml:space="preserve">ния меры наказания в виде ареста не имеется, суду не представлено. </w:t>
      </w:r>
    </w:p>
    <w:p w:rsidR="00A77B3E" w:rsidP="009C3839">
      <w:pPr>
        <w:jc w:val="both"/>
      </w:pPr>
      <w:r>
        <w:t>Согласно ст. 4.1 ч. 2.1 КоАП РФ, 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</w:t>
      </w:r>
      <w:r>
        <w:t xml:space="preserve">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</w:t>
      </w:r>
      <w:r>
        <w:t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</w:t>
      </w:r>
      <w:r>
        <w:t>нами исполнительной власти в порядке, установленном Правительством Российской Федерации.</w:t>
      </w:r>
    </w:p>
    <w:p w:rsidR="00A77B3E" w:rsidP="009C3839">
      <w:pPr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ранее совершено административное правонарушение, предусмотренное ч.1 ст.6.9 КоАП РФ, при этом обязанность по прохождению диагностики </w:t>
      </w:r>
      <w:r>
        <w:t>фио</w:t>
      </w:r>
      <w:r>
        <w:t xml:space="preserve"> так и не была выполнена, суд считает необходимым возложить на него обязанн</w:t>
      </w:r>
      <w:r>
        <w:t xml:space="preserve">ость пройти диагностику.  </w:t>
      </w:r>
    </w:p>
    <w:p w:rsidR="00A77B3E" w:rsidP="009C3839">
      <w:pPr>
        <w:jc w:val="both"/>
      </w:pPr>
      <w:r>
        <w:t>На основании изложенного, руководствуясь ст.ст. 29.9, 29.10 КоАП РФ мировой судья, -</w:t>
      </w:r>
    </w:p>
    <w:p w:rsidR="00A77B3E" w:rsidP="009C3839">
      <w:pPr>
        <w:jc w:val="both"/>
      </w:pPr>
      <w:r>
        <w:t>ПОСТАНОВИЛ:</w:t>
      </w:r>
    </w:p>
    <w:p w:rsidR="00A77B3E" w:rsidP="009C3839">
      <w:pPr>
        <w:jc w:val="both"/>
      </w:pPr>
    </w:p>
    <w:p w:rsidR="00A77B3E" w:rsidP="009C3839">
      <w:pPr>
        <w:jc w:val="both"/>
      </w:pPr>
      <w:r>
        <w:t>Кваскова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6.9.1 КоАП РФ и подвергнуть наказанию в виде админ</w:t>
      </w:r>
      <w:r>
        <w:t xml:space="preserve">истративного ареста сроком на одни сутки. </w:t>
      </w:r>
    </w:p>
    <w:p w:rsidR="00A77B3E" w:rsidP="009C3839">
      <w:pPr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9C3839">
      <w:pPr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9C3839">
      <w:pPr>
        <w:jc w:val="both"/>
      </w:pPr>
      <w:r>
        <w:t>Испол</w:t>
      </w:r>
      <w:r>
        <w:t xml:space="preserve">нение постановления возложить на должностных лиц ОМВД России по                      г. Феодосии. </w:t>
      </w:r>
    </w:p>
    <w:p w:rsidR="00A77B3E" w:rsidP="009C3839">
      <w:pPr>
        <w:jc w:val="both"/>
      </w:pPr>
      <w:r>
        <w:t xml:space="preserve">Возложить на </w:t>
      </w:r>
      <w:r>
        <w:t>фио</w:t>
      </w:r>
      <w:r>
        <w:t xml:space="preserve"> обязанность в 30-дневный срок с момента вступления в законную силу настоящего постановления пройти диагностику в наименование организации  (</w:t>
      </w:r>
      <w:r>
        <w:t xml:space="preserve">адрес, г. Феодосия) в связи с 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</w:t>
      </w:r>
      <w:r>
        <w:t>социальной реабилитации.</w:t>
      </w:r>
    </w:p>
    <w:p w:rsidR="00A77B3E" w:rsidP="009C3839">
      <w:pPr>
        <w:jc w:val="both"/>
      </w:pPr>
      <w:r>
        <w:t>Контроль за исполнением лицом данной обязанности в соответствии с Постановлением Правительства РФ от дата N 484 «Об утверждении Правил контроля за исполнением лицом возложенной на него судом при назначении административного наказан</w:t>
      </w:r>
      <w:r>
        <w:t xml:space="preserve">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</w:t>
      </w:r>
      <w:r>
        <w:t>по г. Феодосии.</w:t>
      </w:r>
    </w:p>
    <w:p w:rsidR="00A77B3E" w:rsidP="009C3839">
      <w:pPr>
        <w:jc w:val="both"/>
      </w:pPr>
      <w:r>
        <w:t>Постановление может быть обжаловано в течение 10 суток со дня вручения или получения его копии в Феодосийский городской суд Республики Крым через мирового судью.</w:t>
      </w:r>
    </w:p>
    <w:p w:rsidR="00A77B3E" w:rsidP="009C3839">
      <w:pPr>
        <w:jc w:val="both"/>
      </w:pPr>
    </w:p>
    <w:p w:rsidR="00A77B3E" w:rsidP="009C3839">
      <w:pPr>
        <w:jc w:val="both"/>
      </w:pPr>
      <w:r>
        <w:t xml:space="preserve">       Мировой судья 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Т.Н. Ваянова </w:t>
      </w:r>
    </w:p>
    <w:p w:rsidR="00A77B3E" w:rsidP="009C3839">
      <w:pPr>
        <w:jc w:val="both"/>
      </w:pPr>
    </w:p>
    <w:p w:rsidR="00A77B3E" w:rsidP="009C3839">
      <w:pPr>
        <w:jc w:val="both"/>
      </w:pPr>
    </w:p>
    <w:p w:rsidR="00A77B3E" w:rsidP="009C3839">
      <w:pPr>
        <w:jc w:val="both"/>
      </w:pPr>
    </w:p>
    <w:p w:rsidR="00A77B3E" w:rsidP="009C3839">
      <w:pPr>
        <w:jc w:val="both"/>
      </w:pPr>
    </w:p>
    <w:sectPr w:rsidSect="009C3839">
      <w:pgSz w:w="12240" w:h="15840"/>
      <w:pgMar w:top="851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B1F"/>
    <w:rsid w:val="009C3839"/>
    <w:rsid w:val="00A77B3E"/>
    <w:rsid w:val="00CA3B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