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01AB">
      <w:pPr>
        <w:ind w:firstLine="567"/>
        <w:jc w:val="both"/>
      </w:pPr>
      <w:r>
        <w:t>Дело № 5-87-411/2021</w:t>
      </w:r>
    </w:p>
    <w:p w:rsidR="002D01AB" w:rsidP="002D01AB">
      <w:pPr>
        <w:ind w:firstLine="567"/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2D01AB">
      <w:pPr>
        <w:ind w:firstLine="567"/>
        <w:jc w:val="both"/>
      </w:pPr>
      <w:r>
        <w:t>УИД 91MS0087-01-2021-001670-94</w:t>
      </w:r>
    </w:p>
    <w:p w:rsidR="00A77B3E" w:rsidP="002D01AB">
      <w:pPr>
        <w:ind w:firstLine="567"/>
        <w:jc w:val="both"/>
      </w:pPr>
      <w:r>
        <w:t xml:space="preserve">                                    </w:t>
      </w:r>
    </w:p>
    <w:p w:rsidR="00A77B3E" w:rsidP="002D01AB">
      <w:pPr>
        <w:ind w:firstLine="567"/>
        <w:jc w:val="both"/>
      </w:pPr>
      <w:r>
        <w:t>П О С Т А Н О В Л Е Н И Е</w:t>
      </w:r>
    </w:p>
    <w:p w:rsidR="00A77B3E" w:rsidP="002D01AB">
      <w:pPr>
        <w:ind w:firstLine="567"/>
        <w:jc w:val="both"/>
      </w:pPr>
    </w:p>
    <w:p w:rsidR="00A77B3E" w:rsidP="002D01AB">
      <w:pPr>
        <w:ind w:firstLine="567"/>
        <w:jc w:val="both"/>
      </w:pPr>
      <w:r>
        <w:t xml:space="preserve">12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D01A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2D01AB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УССР, гражданина Российской Федерации, зарегистрированного по адресу: адрес, 15, кв.6, г. Феодосия, Республика Крым,</w:t>
      </w:r>
      <w:r>
        <w:t xml:space="preserve"> ранее привлекался за совершение однородного административного правонарушения, </w:t>
      </w:r>
    </w:p>
    <w:p w:rsidR="00A77B3E" w:rsidP="002D01AB">
      <w:pPr>
        <w:ind w:firstLine="567"/>
        <w:jc w:val="both"/>
      </w:pPr>
      <w:r>
        <w:t>УСТАНОВИЛ:</w:t>
      </w:r>
    </w:p>
    <w:p w:rsidR="00A77B3E" w:rsidP="002D01AB">
      <w:pPr>
        <w:ind w:firstLine="567"/>
        <w:jc w:val="both"/>
      </w:pPr>
    </w:p>
    <w:p w:rsidR="00A77B3E" w:rsidP="002D01AB">
      <w:pPr>
        <w:ind w:firstLine="567"/>
        <w:jc w:val="both"/>
      </w:pPr>
      <w:r>
        <w:t>фио</w:t>
      </w:r>
      <w:r>
        <w:t xml:space="preserve">, дата, с время до время, являясь должником по исполнительному производству № 46075/21/82023-ИП от                       дата, не явился по требованию судебного </w:t>
      </w:r>
      <w:r>
        <w:t>пристава от                               дата на прием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</w:t>
      </w:r>
      <w:r>
        <w:t xml:space="preserve">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2D01AB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</w:t>
      </w:r>
      <w:r>
        <w:t xml:space="preserve">естки по месту регистрации (проживания), указанному в протоколе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2D01AB">
      <w:pPr>
        <w:ind w:firstLine="567"/>
        <w:jc w:val="both"/>
      </w:pPr>
      <w:r>
        <w:t xml:space="preserve">Лицо, в отношении которого ведется производство по </w:t>
      </w:r>
      <w:r>
        <w:t>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2D01AB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</w:t>
      </w:r>
      <w:r>
        <w:t xml:space="preserve">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2D01AB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</w:t>
      </w:r>
      <w:r>
        <w:t xml:space="preserve">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2D01AB">
      <w:pPr>
        <w:ind w:firstLine="567"/>
        <w:jc w:val="both"/>
      </w:pPr>
      <w:r>
        <w:t>Исследовав материалы дела об адм</w:t>
      </w:r>
      <w:r>
        <w:t xml:space="preserve">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 w:rsidP="002D01A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</w:t>
      </w:r>
      <w:r>
        <w:t>я совокупностью доказательств, имеющихся в материалах дела:</w:t>
      </w:r>
    </w:p>
    <w:p w:rsidR="00A77B3E" w:rsidP="002D01AB">
      <w:pPr>
        <w:ind w:firstLine="567"/>
        <w:jc w:val="both"/>
      </w:pPr>
      <w:r>
        <w:t xml:space="preserve">- протоколом об административном правонарушении № 513/21/82023-АП от                                дата, согласно которому </w:t>
      </w:r>
      <w:r>
        <w:t>фио</w:t>
      </w:r>
      <w:r>
        <w:t xml:space="preserve"> не явился дата по требованию судебного пристава от дата на прием в О</w:t>
      </w:r>
      <w:r>
        <w:t xml:space="preserve">тдел судебных приставов по г. Феодосия, для проведения исполнительных действий, чем воспрепятствовал законной деятельности должностного лица органа, </w:t>
      </w:r>
      <w:r>
        <w:t>уполномоченного на осуществление функций по принудительному исполнению исполнительных документов (л.д.1);</w:t>
      </w:r>
    </w:p>
    <w:p w:rsidR="00A77B3E" w:rsidP="002D01AB">
      <w:pPr>
        <w:ind w:firstLine="567"/>
        <w:jc w:val="both"/>
      </w:pPr>
      <w:r>
        <w:t>-</w:t>
      </w:r>
      <w:r>
        <w:t xml:space="preserve">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с время до время, полученного                  </w:t>
      </w:r>
      <w:r>
        <w:t>фио</w:t>
      </w:r>
      <w:r>
        <w:t>, дата (</w:t>
      </w:r>
      <w:r>
        <w:t>л.д</w:t>
      </w:r>
      <w:r>
        <w:t xml:space="preserve">. 7); </w:t>
      </w:r>
    </w:p>
    <w:p w:rsidR="00A77B3E" w:rsidP="002D01AB">
      <w:pPr>
        <w:ind w:firstLine="567"/>
        <w:jc w:val="both"/>
      </w:pPr>
      <w:r>
        <w:t>- копией постановления мирового судьи судебного участк</w:t>
      </w:r>
      <w:r>
        <w:t xml:space="preserve">а № 89 Феодосийского судебного района (городской округ Феодосия) Республики Крым от                                   дата  о привлечении </w:t>
      </w:r>
      <w:r>
        <w:t>фио</w:t>
      </w:r>
      <w:r>
        <w:t xml:space="preserve"> к административной ответственности по ч.3 ст. 19.24 КоАП РФ, с назначением меры наказания в виде обязательных рабо</w:t>
      </w:r>
      <w:r>
        <w:t>т сроком на 20 часов (</w:t>
      </w:r>
      <w:r>
        <w:t>л.д</w:t>
      </w:r>
      <w:r>
        <w:t>. 5);</w:t>
      </w:r>
    </w:p>
    <w:p w:rsidR="00A77B3E" w:rsidP="002D01AB">
      <w:pPr>
        <w:ind w:firstLine="567"/>
        <w:jc w:val="both"/>
      </w:pPr>
      <w:r>
        <w:t xml:space="preserve">- копией постановления о возбуждении исполнительного производства                    №  46075/21/82023-ИП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6);  </w:t>
      </w:r>
    </w:p>
    <w:p w:rsidR="00A77B3E" w:rsidP="002D01AB">
      <w:pPr>
        <w:ind w:firstLine="567"/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9, 11);</w:t>
      </w:r>
    </w:p>
    <w:p w:rsidR="00A77B3E" w:rsidP="002D01AB">
      <w:pPr>
        <w:ind w:firstLine="567"/>
        <w:jc w:val="both"/>
      </w:pPr>
      <w:r>
        <w:t xml:space="preserve">  - журналом учета регистрации посетителей Отделения судебных приставов по г. </w:t>
      </w:r>
      <w:r>
        <w:t>фио</w:t>
      </w:r>
      <w:r>
        <w:t xml:space="preserve"> России по Республике Крым (л.д.13-14).  </w:t>
      </w:r>
    </w:p>
    <w:p w:rsidR="00A77B3E" w:rsidP="002D01AB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</w:t>
      </w:r>
      <w:r>
        <w:t xml:space="preserve">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2D01AB">
      <w:pPr>
        <w:ind w:firstLine="567"/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</w:t>
      </w:r>
      <w:r>
        <w:t>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</w:t>
      </w:r>
      <w:r>
        <w:t>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</w:t>
      </w:r>
      <w:r>
        <w:t>ации.</w:t>
      </w:r>
    </w:p>
    <w:p w:rsidR="00A77B3E" w:rsidP="002D01AB">
      <w:pPr>
        <w:ind w:firstLine="567"/>
        <w:jc w:val="both"/>
      </w:pPr>
      <w:r>
        <w:t xml:space="preserve">Из материалов дела следует, что дата,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46075/21/82023-ИП от дата, о чем лицо уведомлено      </w:t>
      </w:r>
      <w:r>
        <w:t xml:space="preserve">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2D01AB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</w:t>
      </w:r>
      <w:r>
        <w:t xml:space="preserve">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2D01AB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 xml:space="preserve">щие и отягчающие административную ответственность.     </w:t>
      </w:r>
    </w:p>
    <w:p w:rsidR="00A77B3E" w:rsidP="002D01AB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административную ответственность, наличие отягчаю</w:t>
      </w:r>
      <w:r>
        <w:t xml:space="preserve">щего обстоятельства – повторное совершение однородного административного правонарушения, прихожу к выводу о назначении </w:t>
      </w:r>
      <w:r>
        <w:t>фио</w:t>
      </w:r>
      <w:r>
        <w:t xml:space="preserve"> административного наказания, предусмотренного ст. 17.8 КоАП Российской Федерации.</w:t>
      </w:r>
    </w:p>
    <w:p w:rsidR="00A77B3E" w:rsidP="002D01AB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</w:t>
      </w:r>
      <w:r>
        <w:t xml:space="preserve">5, 4.1, 29.9, 29.10 КоАП Российской Федерации, мировой судья, -  </w:t>
      </w:r>
    </w:p>
    <w:p w:rsidR="00A77B3E" w:rsidP="002D01AB">
      <w:pPr>
        <w:ind w:firstLine="567"/>
        <w:jc w:val="both"/>
      </w:pPr>
      <w:r>
        <w:t>П О С Т А Н О В И Л :</w:t>
      </w:r>
    </w:p>
    <w:p w:rsidR="00A77B3E" w:rsidP="002D01AB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</w:t>
      </w:r>
      <w:r>
        <w:t xml:space="preserve">ачить ему административное наказание в виде административного штрафа в размере сумма.  </w:t>
      </w:r>
    </w:p>
    <w:p w:rsidR="00A77B3E" w:rsidP="002D01AB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2D01AB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</w:t>
      </w:r>
      <w:r>
        <w:t>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</w:t>
      </w:r>
      <w:r>
        <w:t xml:space="preserve"> УИН – 0, КБК телефон </w:t>
      </w:r>
      <w:r>
        <w:t>телефон</w:t>
      </w:r>
      <w:r>
        <w:t xml:space="preserve">.   </w:t>
      </w:r>
    </w:p>
    <w:p w:rsidR="00A77B3E" w:rsidP="002D01AB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 w:rsidP="002D01AB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</w:t>
      </w:r>
      <w:r>
        <w:t>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</w:t>
      </w:r>
      <w:r>
        <w:t>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D01AB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</w:t>
      </w:r>
      <w:r>
        <w:t xml:space="preserve">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2D01AB">
      <w:pPr>
        <w:ind w:firstLine="567"/>
        <w:jc w:val="both"/>
      </w:pPr>
    </w:p>
    <w:p w:rsidR="00A77B3E" w:rsidP="002D01A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Т.Н. </w:t>
      </w:r>
      <w:r>
        <w:t>Ваянова</w:t>
      </w:r>
      <w:r>
        <w:t xml:space="preserve"> </w:t>
      </w:r>
    </w:p>
    <w:p w:rsidR="00A77B3E" w:rsidP="002D01AB">
      <w:pPr>
        <w:ind w:firstLine="567"/>
        <w:jc w:val="both"/>
      </w:pPr>
    </w:p>
    <w:sectPr w:rsidSect="002D01AB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B"/>
    <w:rsid w:val="002D01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