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58C0">
      <w:pPr>
        <w:jc w:val="both"/>
      </w:pPr>
      <w:r>
        <w:t>Дело № 5-87-425/2021</w:t>
      </w:r>
    </w:p>
    <w:p w:rsidR="00A77B3E" w:rsidP="00EA58C0">
      <w:pPr>
        <w:jc w:val="both"/>
      </w:pPr>
      <w:r>
        <w:t xml:space="preserve">  УИД 91MS0087-01-2021-001691-31</w:t>
      </w:r>
    </w:p>
    <w:p w:rsidR="00A77B3E" w:rsidP="00EA58C0">
      <w:pPr>
        <w:jc w:val="both"/>
      </w:pPr>
    </w:p>
    <w:p w:rsidR="00A77B3E" w:rsidP="00EA58C0">
      <w:pPr>
        <w:jc w:val="both"/>
      </w:pPr>
      <w:r>
        <w:t>П О С Т А Н О В Л Е Н И Е</w:t>
      </w:r>
    </w:p>
    <w:p w:rsidR="00A77B3E" w:rsidP="00EA58C0">
      <w:pPr>
        <w:jc w:val="both"/>
      </w:pPr>
    </w:p>
    <w:p w:rsidR="00A77B3E" w:rsidP="00EA58C0">
      <w:pPr>
        <w:jc w:val="both"/>
      </w:pPr>
      <w:r>
        <w:t>20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г. Феодосия </w:t>
      </w:r>
    </w:p>
    <w:p w:rsidR="00A77B3E" w:rsidP="00EA58C0">
      <w:pPr>
        <w:jc w:val="both"/>
      </w:pPr>
      <w:r>
        <w:t xml:space="preserve"> </w:t>
      </w:r>
    </w:p>
    <w:p w:rsidR="00A77B3E" w:rsidP="00EA58C0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  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EA58C0">
      <w:pPr>
        <w:jc w:val="both"/>
      </w:pPr>
      <w:r>
        <w:t>рассмотрев в открытом судебном заседании в г. Феодосии материалы дела об адми</w:t>
      </w:r>
      <w:r>
        <w:t xml:space="preserve">нистративном правонарушении, предусмотренном ч.1 ст. 15.6 КоАП РФ, в отношении </w:t>
      </w:r>
      <w:r>
        <w:t>фио</w:t>
      </w:r>
      <w:r>
        <w:t>, паспортные данные, гражданки Российской Федерации, зарегистрированной по адресу: адрес,                адрес, проживающей по адресу: адрес, адрес, согласно протоколу об адм</w:t>
      </w:r>
      <w:r>
        <w:t xml:space="preserve">инистративном правонарушении </w:t>
      </w:r>
      <w:r>
        <w:t>фио</w:t>
      </w:r>
      <w:r>
        <w:t xml:space="preserve"> ранее подвергалась административному взысканию за нарушение законодательства о налогах и сборах,     </w:t>
      </w:r>
    </w:p>
    <w:p w:rsidR="00A77B3E" w:rsidP="00EA58C0">
      <w:pPr>
        <w:jc w:val="both"/>
      </w:pPr>
    </w:p>
    <w:p w:rsidR="00A77B3E" w:rsidP="00EA58C0">
      <w:pPr>
        <w:jc w:val="both"/>
      </w:pPr>
      <w:r>
        <w:t>УСТАНОВИЛ:</w:t>
      </w:r>
    </w:p>
    <w:p w:rsidR="00A77B3E" w:rsidP="00EA58C0">
      <w:pPr>
        <w:jc w:val="both"/>
      </w:pPr>
    </w:p>
    <w:p w:rsidR="00A77B3E" w:rsidP="00EA58C0">
      <w:pPr>
        <w:jc w:val="both"/>
      </w:pPr>
      <w:r>
        <w:tab/>
      </w:r>
      <w:r>
        <w:t>фио</w:t>
      </w:r>
      <w:r>
        <w:t xml:space="preserve">, в срок не позднее дата, являясь директором наименование организации, юридический адрес:               </w:t>
      </w:r>
      <w:r>
        <w:t xml:space="preserve">       адрес, г. Феодосия, Республика Крым, в нарушение п.5 ст. 93.1 Налогового кодекса Российской Федерации, не обеспечила представление в Межрайонную ИФНС России № 4 по Республике Крым в установленный законом срок документы по требованию № 984 от дата </w:t>
      </w:r>
    </w:p>
    <w:p w:rsidR="00A77B3E" w:rsidP="00EA58C0">
      <w:pPr>
        <w:jc w:val="both"/>
      </w:pPr>
      <w:r>
        <w:t>В</w:t>
      </w:r>
      <w:r>
        <w:t xml:space="preserve">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телефонограммы.</w:t>
      </w:r>
    </w:p>
    <w:p w:rsidR="00A77B3E" w:rsidP="00EA58C0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</w:t>
      </w:r>
      <w:r>
        <w:t xml:space="preserve">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EA58C0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</w:t>
      </w:r>
      <w:r>
        <w:t xml:space="preserve">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EA58C0">
      <w:pPr>
        <w:jc w:val="both"/>
      </w:pPr>
      <w:r>
        <w:t>Изучив  материал об административном правонарушении, исследовав и</w:t>
      </w:r>
      <w:r>
        <w:t xml:space="preserve"> оценив представленные по делу доказательства, прихожу к выводу о том, что в действиях           </w:t>
      </w:r>
      <w:r>
        <w:t>фио</w:t>
      </w:r>
      <w:r>
        <w:t xml:space="preserve"> имеются признаки административного правонарушения, предусмотренного ч.1 ст.15.6 КоАП Российской Федерации.  </w:t>
      </w:r>
    </w:p>
    <w:p w:rsidR="00A77B3E" w:rsidP="00EA58C0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правонарушении от                  дата (</w:t>
      </w:r>
      <w:r>
        <w:t>л.д</w:t>
      </w:r>
      <w:r>
        <w:t>. 1-2); требованием о предоставлении поя</w:t>
      </w:r>
      <w:r>
        <w:t>снений № 984 от                        дата (л.д.9); квитанцией о приеме документа в электронном виде                            дата (л.д.10); выпиской из Единого государственного реестра юридических лиц в отношении наименование организации, с указанием г</w:t>
      </w:r>
      <w:r>
        <w:t xml:space="preserve">енерального директора                     </w:t>
      </w:r>
      <w:r>
        <w:t>фио</w:t>
      </w:r>
      <w:r>
        <w:t xml:space="preserve"> (</w:t>
      </w:r>
      <w:r>
        <w:t>л.д</w:t>
      </w:r>
      <w:r>
        <w:t xml:space="preserve">. 6-8). </w:t>
      </w:r>
    </w:p>
    <w:p w:rsidR="00A77B3E" w:rsidP="00EA58C0">
      <w:pPr>
        <w:jc w:val="both"/>
      </w:pPr>
      <w:r>
        <w:t>Согласно п.5 ст. 93.1 Налогового кодекса Российской Федерации, лицо, получившее требование о представлении документов (информации) в соответствии с п.1 ст.93.1 НК РФ, исполняет его в течение пяти д</w:t>
      </w:r>
      <w:r>
        <w:t xml:space="preserve">ней со дня получения данного требования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по ходатайству лица, у котор</w:t>
      </w:r>
      <w:r>
        <w:t xml:space="preserve">ого истребованы документы, вправе продлить </w:t>
      </w:r>
      <w:r>
        <w:t xml:space="preserve">срок представления этих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п.5 ст. 93.1 Налогового Кодекса Российской Федерации.     </w:t>
      </w:r>
    </w:p>
    <w:p w:rsidR="00A77B3E" w:rsidP="00EA58C0">
      <w:pPr>
        <w:jc w:val="both"/>
      </w:pPr>
      <w:r>
        <w:t>Срок предоставления ответа на тр</w:t>
      </w:r>
      <w:r>
        <w:t xml:space="preserve">ебование № 984 от дата, поступившее в электронном виде в наименование организации дата, не позднее  дата. Ответ на требование налоговой инспекции наименование организации не представлен. </w:t>
      </w:r>
    </w:p>
    <w:p w:rsidR="00A77B3E" w:rsidP="00EA58C0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</w:t>
      </w:r>
      <w:r>
        <w:t>ния, предусмотренного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EA58C0">
      <w:pPr>
        <w:jc w:val="both"/>
      </w:pPr>
      <w:r>
        <w:t xml:space="preserve">        </w:t>
      </w:r>
      <w:r>
        <w:tab/>
        <w:t>Согласно ч.2 ст. 4.1 КоАП РФ, при на</w:t>
      </w:r>
      <w: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A58C0">
      <w:pPr>
        <w:jc w:val="both"/>
      </w:pPr>
      <w:r>
        <w:t xml:space="preserve">          Принимая во вним</w:t>
      </w:r>
      <w:r>
        <w:t xml:space="preserve">ание характер совершенного административного правонарушения, данные о личности  </w:t>
      </w:r>
      <w:r>
        <w:t>фио</w:t>
      </w:r>
      <w:r>
        <w:t>, которая ранее привлекалась к административной ответственности за нарушение законодательства о налогах и сборах, отсутствие обстоятельств, отягчающих и смягчающих администр</w:t>
      </w:r>
      <w:r>
        <w:t xml:space="preserve">ативное наказание, прихожу к выводу о назначении наказания в пределах санкции ч.1 ст. 15.6 КоАП Российской Федерации.  </w:t>
      </w:r>
    </w:p>
    <w:p w:rsidR="00A77B3E" w:rsidP="00EA58C0">
      <w:pPr>
        <w:jc w:val="both"/>
      </w:pPr>
      <w:r>
        <w:t xml:space="preserve">         </w:t>
      </w:r>
      <w:r>
        <w:tab/>
        <w:t xml:space="preserve">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EA58C0">
      <w:pPr>
        <w:jc w:val="both"/>
      </w:pPr>
      <w:r>
        <w:tab/>
        <w:t xml:space="preserve">                                          </w:t>
      </w:r>
    </w:p>
    <w:p w:rsidR="00A77B3E" w:rsidP="00EA58C0">
      <w:pPr>
        <w:jc w:val="both"/>
      </w:pPr>
      <w:r>
        <w:t>ПО</w:t>
      </w:r>
      <w:r>
        <w:t>СТАНОВИЛ:</w:t>
      </w:r>
    </w:p>
    <w:p w:rsidR="00A77B3E" w:rsidP="00EA58C0">
      <w:pPr>
        <w:jc w:val="both"/>
      </w:pPr>
    </w:p>
    <w:p w:rsidR="00A77B3E" w:rsidP="00EA58C0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наказание в виде административного штрафа в размере сумма.  </w:t>
      </w:r>
    </w:p>
    <w:p w:rsidR="00A77B3E" w:rsidP="00EA58C0">
      <w:pPr>
        <w:jc w:val="both"/>
      </w:pPr>
      <w:r>
        <w:t xml:space="preserve">             Штраф подлежит уплате по реквизитам: </w:t>
      </w:r>
    </w:p>
    <w:p w:rsidR="00A77B3E" w:rsidP="00EA58C0">
      <w:pPr>
        <w:jc w:val="both"/>
      </w:pPr>
      <w:r>
        <w:t>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</w:t>
      </w:r>
      <w:r>
        <w:t xml:space="preserve">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EA58C0">
      <w:pPr>
        <w:jc w:val="both"/>
      </w:pPr>
      <w:r>
        <w:t xml:space="preserve">          </w:t>
      </w:r>
      <w:r>
        <w:tab/>
        <w:t>Согласно ст. 32.2 КоАП РФ,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A58C0">
      <w:pPr>
        <w:jc w:val="both"/>
      </w:pPr>
      <w:r>
        <w:t xml:space="preserve">           Разъяснить </w:t>
      </w:r>
      <w:r>
        <w:t>фио</w:t>
      </w:r>
      <w:r>
        <w:t>, что документ, подт</w:t>
      </w:r>
      <w:r>
        <w:t>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</w:t>
      </w:r>
      <w:r>
        <w:t xml:space="preserve">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</w:t>
      </w:r>
      <w:r>
        <w:t>к административной ответственности в соответствии с ч. 1 ст. 20.25 КоАП Российской Федерации.</w:t>
      </w:r>
    </w:p>
    <w:p w:rsidR="00A77B3E" w:rsidP="00EA58C0">
      <w:pPr>
        <w:jc w:val="both"/>
      </w:pPr>
      <w:r>
        <w:t xml:space="preserve">           Постановление может быть обжаловано в течение 10 суток со дня получения копии постановления в Феодосийский городской суд Республики Крым через мирового</w:t>
      </w:r>
      <w:r>
        <w:t xml:space="preserve"> судью. </w:t>
      </w:r>
    </w:p>
    <w:p w:rsidR="00A77B3E" w:rsidP="00EA58C0">
      <w:pPr>
        <w:jc w:val="both"/>
      </w:pPr>
      <w:r>
        <w:t xml:space="preserve">              </w:t>
      </w:r>
    </w:p>
    <w:p w:rsidR="00A77B3E" w:rsidP="00EA58C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</w:t>
      </w:r>
      <w:r>
        <w:tab/>
        <w:t xml:space="preserve">Т.Н. </w:t>
      </w:r>
      <w:r>
        <w:t>Ваянова</w:t>
      </w:r>
    </w:p>
    <w:p w:rsidR="00A77B3E" w:rsidP="00EA58C0">
      <w:pPr>
        <w:jc w:val="both"/>
      </w:pPr>
    </w:p>
    <w:sectPr w:rsidSect="00EA58C0">
      <w:pgSz w:w="12240" w:h="15840"/>
      <w:pgMar w:top="993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C0"/>
    <w:rsid w:val="00A77B3E"/>
    <w:rsid w:val="00EA58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