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95980">
      <w:pPr>
        <w:jc w:val="both"/>
      </w:pPr>
      <w:r>
        <w:t xml:space="preserve">Дело № 5-87-433/2021                                             </w:t>
      </w:r>
    </w:p>
    <w:p w:rsidR="00A77B3E" w:rsidP="00C95980">
      <w:pPr>
        <w:jc w:val="both"/>
      </w:pPr>
    </w:p>
    <w:p w:rsidR="00A77B3E" w:rsidP="00C95980">
      <w:pPr>
        <w:jc w:val="both"/>
      </w:pPr>
      <w:r>
        <w:t>П О С Т А Н О В Л Е Н И Е</w:t>
      </w:r>
    </w:p>
    <w:p w:rsidR="00A77B3E" w:rsidP="00C95980">
      <w:pPr>
        <w:jc w:val="both"/>
      </w:pPr>
    </w:p>
    <w:p w:rsidR="00A77B3E" w:rsidP="00C95980">
      <w:pPr>
        <w:jc w:val="both"/>
      </w:pPr>
      <w:r>
        <w:t>21 августа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ab/>
        <w:t xml:space="preserve">    г. Феодосия </w:t>
      </w:r>
    </w:p>
    <w:p w:rsidR="00A77B3E" w:rsidP="00C95980">
      <w:pPr>
        <w:jc w:val="both"/>
      </w:pPr>
    </w:p>
    <w:p w:rsidR="00A77B3E" w:rsidP="00C95980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района (городской округ Феодос</w:t>
      </w:r>
      <w:r>
        <w:t xml:space="preserve">ия) Республики Крым Ваянова Т.Н., </w:t>
      </w:r>
    </w:p>
    <w:p w:rsidR="00A77B3E" w:rsidP="00C95980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         </w:t>
      </w:r>
    </w:p>
    <w:p w:rsidR="00A77B3E" w:rsidP="00C95980">
      <w:pPr>
        <w:jc w:val="both"/>
      </w:pPr>
      <w:r>
        <w:t>рассмотрев в открытом судебном заседании в г. Феодосии материалы дела об административном правонар</w:t>
      </w:r>
      <w:r>
        <w:t xml:space="preserve">ушении, предусмотренном по ч.1 ст.20.25 КоАП РФ, в отношении </w:t>
      </w:r>
      <w:r>
        <w:t>фио</w:t>
      </w:r>
      <w:r>
        <w:t>, паспортные данные, УССР, гражданина Российской Федерации, официально не трудоустроенного, состоящего в фактических брачных отношениях, со слов инвалидом 1 и 2 группы не является, не военносл</w:t>
      </w:r>
      <w:r>
        <w:t xml:space="preserve">ужащий, зарегистрированного и проживающего по адресу: адрес,                          г. Феодосия, Республика Крым, ранее не привлекался к административной ответственности за однородное правонарушение,             </w:t>
      </w:r>
    </w:p>
    <w:p w:rsidR="00A77B3E" w:rsidP="00C95980">
      <w:pPr>
        <w:jc w:val="both"/>
      </w:pPr>
    </w:p>
    <w:p w:rsidR="00A77B3E" w:rsidP="00C95980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C95980">
      <w:pPr>
        <w:jc w:val="both"/>
      </w:pPr>
    </w:p>
    <w:p w:rsidR="00A77B3E" w:rsidP="00C95980">
      <w:pPr>
        <w:jc w:val="both"/>
      </w:pPr>
      <w:r>
        <w:tab/>
      </w:r>
      <w:r>
        <w:t>фио</w:t>
      </w:r>
      <w:r>
        <w:t xml:space="preserve">, находясь по </w:t>
      </w:r>
      <w:r>
        <w:t>месту своей регистрации: адрес, г. Феодосия, Республика Крым, будучи привлеченным к административной ответственности постановлением заместителя начальника полиции (по охране общественного порядка) ОМВД России по г. Феодосии от дата за совершение администра</w:t>
      </w:r>
      <w:r>
        <w:t>тивного правонарушения, предусмотренного ч.1 ст. 20.20 КоАП РФ, с назначением административного наказания в виде штрафа в размере сумма, вступившим в законную силу дата, не уплатил административный штраф в срок, предусмотренный  ст. 32.2 ч.1 КоАП РФ, то ес</w:t>
      </w:r>
      <w:r>
        <w:t xml:space="preserve">ть до дата, с дата по дата.   </w:t>
      </w:r>
    </w:p>
    <w:p w:rsidR="00A77B3E" w:rsidP="00C95980">
      <w:pPr>
        <w:jc w:val="both"/>
      </w:pPr>
      <w:r>
        <w:t xml:space="preserve">            В судебном заседании </w:t>
      </w:r>
      <w:r>
        <w:t>фио</w:t>
      </w:r>
      <w:r>
        <w:t xml:space="preserve"> пояснил, что не получал копию постановления о привлечении его к административной ответственности по ч.1                      ст. 20.20 КоАП Российской Федерации. Просил назначить меру нака</w:t>
      </w:r>
      <w:r>
        <w:t xml:space="preserve">зания в виде штрафа. </w:t>
      </w:r>
    </w:p>
    <w:p w:rsidR="00A77B3E" w:rsidP="00C95980">
      <w:pPr>
        <w:jc w:val="both"/>
      </w:pPr>
      <w:r>
        <w:t xml:space="preserve">            Заслушав пояснения </w:t>
      </w:r>
      <w:r>
        <w:t>фио</w:t>
      </w:r>
      <w:r>
        <w:t xml:space="preserve">, изучив материал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</w:t>
      </w:r>
      <w:r>
        <w:t xml:space="preserve">ушения, предусмотренного ч.1 ст.20.25 КоАП Российской Федерации. </w:t>
      </w:r>
    </w:p>
    <w:p w:rsidR="00A77B3E" w:rsidP="00C95980">
      <w:pPr>
        <w:jc w:val="both"/>
      </w:pPr>
      <w:r>
        <w:t xml:space="preserve">             Виновность </w:t>
      </w:r>
      <w:r>
        <w:t>фио</w:t>
      </w:r>
      <w:r>
        <w:t xml:space="preserve"> в совершении административного правонарушения, предусмотренного ч.1 ст. 20.25 КоАП РФ, подтверждается совокупностью доказательств, имеющихся в материалах дела: пр</w:t>
      </w:r>
      <w:r>
        <w:t xml:space="preserve">отоколом  об административном правонарушении № РК телефон от 21 августа 2021 года; копией постановления заместителя начальника полиции  (по охране общественного порядка) ОМВД России по г. Феодосии от дата о привлечении                       </w:t>
      </w:r>
      <w:r>
        <w:t>фио</w:t>
      </w:r>
      <w:r>
        <w:t xml:space="preserve"> к администр</w:t>
      </w:r>
      <w:r>
        <w:t xml:space="preserve">ативной ответственности по ч.1 ст. 20.20 КоАП РФ к штрафу в размере сумма. Постановление вступило в законную силу дата. Согласно резолютивной части указанного постановления                       </w:t>
      </w:r>
      <w:r>
        <w:t>фио</w:t>
      </w:r>
      <w:r>
        <w:t xml:space="preserve"> были разъяснены требования ст. 32.2 ч.1 КоАП РФ о том, чт</w:t>
      </w:r>
      <w:r>
        <w:t xml:space="preserve">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A77B3E" w:rsidP="00C95980">
      <w:pPr>
        <w:jc w:val="both"/>
      </w:pPr>
      <w:r>
        <w:t xml:space="preserve">При таких обстоятельствах в действиях </w:t>
      </w:r>
      <w:r>
        <w:t>фи</w:t>
      </w:r>
      <w:r>
        <w:t>о</w:t>
      </w:r>
      <w:r>
        <w:t xml:space="preserve"> имеется состав правонарушения, предусмотренного ч.1 ст. 20.25 КоАП РФ, а именно неуплата административного штрафа в срок, предусмотренный Кодексом Российской Федерации об административном правонарушении. </w:t>
      </w:r>
    </w:p>
    <w:p w:rsidR="00A77B3E" w:rsidP="00C95980">
      <w:pPr>
        <w:jc w:val="both"/>
      </w:pPr>
      <w:r>
        <w:t xml:space="preserve">Доводы </w:t>
      </w:r>
      <w:r>
        <w:t>фио</w:t>
      </w:r>
      <w:r>
        <w:t xml:space="preserve"> о том, что он не получал копию постано</w:t>
      </w:r>
      <w:r>
        <w:t xml:space="preserve">вления о привлечении его к административной ответственности по ч.1 ст. 20.20 КоАП РФ, являются необоснованными, и опровергаются представленной к материалам дела копией вышеуказанного постановления. </w:t>
      </w:r>
    </w:p>
    <w:p w:rsidR="00A77B3E" w:rsidP="00C95980">
      <w:pPr>
        <w:jc w:val="both"/>
      </w:pPr>
      <w:r>
        <w:t>Согласно ст. 4.1 ч.2 КоАП РФ, при назначении администрати</w:t>
      </w:r>
      <w:r>
        <w:t xml:space="preserve">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 w:rsidP="00C95980">
      <w:pPr>
        <w:jc w:val="both"/>
      </w:pPr>
      <w:r>
        <w:t>Принимая во внимание характер совершенного адм</w:t>
      </w:r>
      <w:r>
        <w:t xml:space="preserve">инистративного правонарушения,  а также учитывая данные о личности </w:t>
      </w:r>
      <w:r>
        <w:t>фио</w:t>
      </w:r>
      <w:r>
        <w:t>, отсутствие обстоятельств, смягчающих и отягчающих административную ответственность, прихожу к выводу о назначении наказание в виде административного ареста, предусмотренного ч.1 ст.20.</w:t>
      </w:r>
      <w:r>
        <w:t xml:space="preserve">25 КоАП Российской Федерации. </w:t>
      </w:r>
    </w:p>
    <w:p w:rsidR="00A77B3E" w:rsidP="00C95980">
      <w:pPr>
        <w:jc w:val="both"/>
      </w:pPr>
      <w:r>
        <w:t xml:space="preserve">Препятствий для назначения меры наказания в виде ареста не имеется, суду не представлено. </w:t>
      </w:r>
    </w:p>
    <w:p w:rsidR="00A77B3E" w:rsidP="00C95980">
      <w:pPr>
        <w:jc w:val="both"/>
      </w:pPr>
      <w:r>
        <w:t xml:space="preserve">         </w:t>
      </w:r>
      <w:r>
        <w:tab/>
        <w:t xml:space="preserve">Руководствуясь ст. ст. 29.9, 29.10 КоАП Российской Федерации, мировой судья, -  </w:t>
      </w:r>
    </w:p>
    <w:p w:rsidR="00A77B3E" w:rsidP="00C95980">
      <w:pPr>
        <w:jc w:val="both"/>
      </w:pPr>
      <w:r>
        <w:tab/>
        <w:t xml:space="preserve">                                          </w:t>
      </w:r>
      <w:r>
        <w:t xml:space="preserve">          </w:t>
      </w:r>
    </w:p>
    <w:p w:rsidR="00A77B3E" w:rsidP="00C95980">
      <w:pPr>
        <w:jc w:val="both"/>
      </w:pPr>
      <w:r>
        <w:t>ПОСТАНОВИЛ:</w:t>
      </w:r>
    </w:p>
    <w:p w:rsidR="00A77B3E" w:rsidP="00C95980">
      <w:pPr>
        <w:jc w:val="both"/>
      </w:pPr>
    </w:p>
    <w:p w:rsidR="00A77B3E" w:rsidP="00C95980">
      <w:pPr>
        <w:jc w:val="both"/>
      </w:pPr>
      <w:r>
        <w:t>фио</w:t>
      </w:r>
      <w:r>
        <w:t xml:space="preserve"> признать виновным в совершении правонарушения, предусмотренного ч.1 ст. 20.25 КоАП РФ и подвергнуть наказанию в виде административного ареста сроком на двое суток.  </w:t>
      </w:r>
    </w:p>
    <w:p w:rsidR="00A77B3E" w:rsidP="00C95980">
      <w:pPr>
        <w:jc w:val="both"/>
      </w:pPr>
      <w:r>
        <w:t>Срок административного наказания исчислять с момента задержани</w:t>
      </w:r>
      <w:r>
        <w:t xml:space="preserve">я.  </w:t>
      </w:r>
    </w:p>
    <w:p w:rsidR="00A77B3E" w:rsidP="00C95980">
      <w:pPr>
        <w:jc w:val="both"/>
      </w:pPr>
      <w: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 w:rsidP="00C95980">
      <w:pPr>
        <w:jc w:val="both"/>
      </w:pPr>
      <w:r>
        <w:t xml:space="preserve">Исполнение постановления возложить на должностных лиц ОМВД России по                        г. Феодосии. </w:t>
      </w:r>
    </w:p>
    <w:p w:rsidR="00A77B3E" w:rsidP="00C95980">
      <w:pPr>
        <w:jc w:val="both"/>
      </w:pPr>
      <w:r>
        <w:t>Постановление может быть обжаловано в Феодосийский городской суд Республики Крым через судебный участок № 87 Феодосийского судебного района (городской округ Феодосия) Республики Крым в течение 10 суток со дня вручения или получения копии постановления.</w:t>
      </w:r>
    </w:p>
    <w:p w:rsidR="00A77B3E" w:rsidP="00C95980">
      <w:pPr>
        <w:jc w:val="both"/>
      </w:pPr>
    </w:p>
    <w:p w:rsidR="00A77B3E" w:rsidP="00C95980">
      <w:pPr>
        <w:jc w:val="both"/>
      </w:pPr>
      <w:r>
        <w:t>Ми</w:t>
      </w:r>
      <w:r>
        <w:t xml:space="preserve">ровой судья                       </w:t>
      </w:r>
      <w:r>
        <w:tab/>
      </w:r>
      <w:r>
        <w:tab/>
        <w:t>/подпись/</w:t>
      </w:r>
      <w:r>
        <w:tab/>
        <w:t xml:space="preserve">        </w:t>
      </w:r>
      <w:r>
        <w:tab/>
      </w:r>
      <w:r>
        <w:tab/>
        <w:t xml:space="preserve">            Т.Н. Ваянова</w:t>
      </w:r>
    </w:p>
    <w:p w:rsidR="00A77B3E" w:rsidP="00C95980">
      <w:pPr>
        <w:jc w:val="both"/>
      </w:pPr>
    </w:p>
    <w:p w:rsidR="00A77B3E" w:rsidP="00C95980">
      <w:pPr>
        <w:jc w:val="both"/>
      </w:pPr>
    </w:p>
    <w:p w:rsidR="00A77B3E" w:rsidP="00C95980">
      <w:pPr>
        <w:jc w:val="both"/>
      </w:pPr>
    </w:p>
    <w:sectPr w:rsidSect="00C95980">
      <w:pgSz w:w="12240" w:h="15840"/>
      <w:pgMar w:top="567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2AC"/>
    <w:rsid w:val="003932AC"/>
    <w:rsid w:val="00A77B3E"/>
    <w:rsid w:val="00C959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2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