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5497D">
      <w:pPr>
        <w:jc w:val="both"/>
      </w:pPr>
      <w:r>
        <w:t xml:space="preserve">  Дело № 5-87-440/2021</w:t>
      </w:r>
    </w:p>
    <w:p w:rsidR="00A77B3E" w:rsidP="0035497D">
      <w:pPr>
        <w:jc w:val="both"/>
      </w:pPr>
    </w:p>
    <w:p w:rsidR="00A77B3E" w:rsidP="0035497D">
      <w:pPr>
        <w:jc w:val="both"/>
      </w:pPr>
    </w:p>
    <w:p w:rsidR="00A77B3E" w:rsidP="0035497D">
      <w:pPr>
        <w:jc w:val="both"/>
      </w:pPr>
      <w:r>
        <w:t>П О С Т А Н О В Л Е Н И Е</w:t>
      </w:r>
    </w:p>
    <w:p w:rsidR="00A77B3E" w:rsidP="0035497D">
      <w:pPr>
        <w:jc w:val="both"/>
      </w:pPr>
      <w:r>
        <w:t>город Феодосия                                                                                             25 августа 2021 года</w:t>
      </w:r>
    </w:p>
    <w:p w:rsidR="00A77B3E" w:rsidP="0035497D">
      <w:pPr>
        <w:jc w:val="both"/>
      </w:pPr>
    </w:p>
    <w:p w:rsidR="00A77B3E" w:rsidP="0035497D">
      <w:pPr>
        <w:jc w:val="both"/>
      </w:pPr>
      <w:r>
        <w:t xml:space="preserve">И.о. мирового судьи судебного участка № 87 мировой судья судебного участка </w:t>
      </w:r>
      <w:r>
        <w:t xml:space="preserve">            № 90 Феодосийского судебного района (городской округ Феодосия) Республики Крым Сиваш Н.С.,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P="0035497D">
      <w:pPr>
        <w:jc w:val="both"/>
      </w:pPr>
      <w:r>
        <w:t>фио</w:t>
      </w:r>
      <w:r>
        <w:t>, паспортные данные</w:t>
      </w:r>
      <w:r>
        <w:t>, гражданина Российской Федерации,  официально не трудоустроенного,  зарегистрированного и проживающего по адресу: адрес,</w:t>
      </w:r>
    </w:p>
    <w:p w:rsidR="00A77B3E" w:rsidP="0035497D">
      <w:pPr>
        <w:jc w:val="both"/>
      </w:pPr>
      <w:r>
        <w:t xml:space="preserve">в совершении правонарушения, предусмотренного ст. 20.21 КоАП РФ, </w:t>
      </w:r>
    </w:p>
    <w:p w:rsidR="00A77B3E" w:rsidP="0035497D">
      <w:pPr>
        <w:jc w:val="both"/>
      </w:pPr>
    </w:p>
    <w:p w:rsidR="00A77B3E" w:rsidP="0035497D">
      <w:pPr>
        <w:jc w:val="both"/>
      </w:pPr>
      <w:r>
        <w:t>У С Т А Н О В И Л:</w:t>
      </w:r>
    </w:p>
    <w:p w:rsidR="00A77B3E" w:rsidP="0035497D">
      <w:pPr>
        <w:jc w:val="both"/>
      </w:pPr>
    </w:p>
    <w:p w:rsidR="00A77B3E" w:rsidP="0035497D">
      <w:pPr>
        <w:jc w:val="both"/>
      </w:pPr>
      <w:r>
        <w:tab/>
        <w:t xml:space="preserve"> </w:t>
      </w:r>
      <w:r>
        <w:t>фио</w:t>
      </w:r>
      <w:r>
        <w:t xml:space="preserve"> совершил административное правонарушение,</w:t>
      </w:r>
      <w:r>
        <w:t xml:space="preserve">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 w:rsidP="0035497D">
      <w:pPr>
        <w:jc w:val="both"/>
      </w:pPr>
      <w:r>
        <w:tab/>
        <w:t xml:space="preserve">дата в время </w:t>
      </w:r>
      <w:r>
        <w:t>фио</w:t>
      </w:r>
      <w:r>
        <w:t xml:space="preserve"> находился в общественном месте в                </w:t>
      </w:r>
      <w:r>
        <w:t xml:space="preserve">     г. Феодосии на адрес возле дома № 39 в состоянии алкогольного опьянения, а именно: имел неустойчивость позы, невнятную речь, на местности ориентировался с трудом, имел неопрятный внешний вид (грязная, мокрая одежда), при разговоре изо рта исходил резк</w:t>
      </w:r>
      <w:r>
        <w:t>ий запах  алкоголя, своим видом оскорблял человеческое достоинство и общественную нравственность.</w:t>
      </w:r>
    </w:p>
    <w:p w:rsidR="00A77B3E" w:rsidP="0035497D">
      <w:pPr>
        <w:jc w:val="both"/>
      </w:pPr>
      <w:r>
        <w:tab/>
      </w:r>
      <w:r>
        <w:t>фио</w:t>
      </w:r>
      <w:r>
        <w:t xml:space="preserve"> в судебном заседании вину в совершении  правонарушения признал полностью, ходатайства суду не заявлял.</w:t>
      </w:r>
    </w:p>
    <w:p w:rsidR="00A77B3E" w:rsidP="0035497D">
      <w:pPr>
        <w:jc w:val="both"/>
      </w:pPr>
      <w:r>
        <w:t xml:space="preserve">Суд, исследовав материалы дела, считает вину  </w:t>
      </w:r>
      <w:r>
        <w:t>фио</w:t>
      </w:r>
      <w:r>
        <w:t xml:space="preserve"> </w:t>
      </w:r>
      <w:r>
        <w:t xml:space="preserve">в совершении им административного правонарушения, предусмотренного ст. 20.21 КоАП РФ полностью доказанной. </w:t>
      </w:r>
    </w:p>
    <w:p w:rsidR="00A77B3E" w:rsidP="0035497D">
      <w:pPr>
        <w:jc w:val="both"/>
      </w:pPr>
      <w:r>
        <w:t xml:space="preserve">Вина </w:t>
      </w:r>
      <w:r>
        <w:t>фио</w:t>
      </w:r>
      <w:r>
        <w:t xml:space="preserve"> в совершении инкриминируемого административного правонарушения подтверждается материалами дела, в том числе: </w:t>
      </w:r>
    </w:p>
    <w:p w:rsidR="00A77B3E" w:rsidP="0035497D">
      <w:pPr>
        <w:jc w:val="both"/>
      </w:pPr>
      <w:r>
        <w:t>- определением по делу об адм</w:t>
      </w:r>
      <w:r>
        <w:t>инистративном правонарушении от дата (л.д. 1);</w:t>
      </w:r>
    </w:p>
    <w:p w:rsidR="00A77B3E" w:rsidP="0035497D">
      <w:pPr>
        <w:jc w:val="both"/>
      </w:pPr>
      <w:r>
        <w:t>-  протоколом об административном правонарушении № РК телефон от дата (л.д. 2);</w:t>
      </w:r>
    </w:p>
    <w:p w:rsidR="00A77B3E" w:rsidP="0035497D">
      <w:pPr>
        <w:jc w:val="both"/>
      </w:pPr>
      <w:r>
        <w:t>-   протоколом о направлении на медицинское освидетельствование от дата (л.д. 3);</w:t>
      </w:r>
    </w:p>
    <w:p w:rsidR="00A77B3E" w:rsidP="0035497D">
      <w:pPr>
        <w:jc w:val="both"/>
      </w:pPr>
      <w:r>
        <w:t>-   актом медицинского освидетельствования на с</w:t>
      </w:r>
      <w:r>
        <w:t>остояние опьянения № 610 от дата (л.д. 4);</w:t>
      </w:r>
    </w:p>
    <w:p w:rsidR="00A77B3E" w:rsidP="0035497D">
      <w:pPr>
        <w:jc w:val="both"/>
      </w:pPr>
      <w:r>
        <w:t xml:space="preserve">-  рапортом полицейского ОВ ППСП ОМВД по г. </w:t>
      </w:r>
      <w:r>
        <w:t>фиоадресВ</w:t>
      </w:r>
      <w:r>
        <w:t>. от дата (л.д. 5-6);</w:t>
      </w:r>
    </w:p>
    <w:p w:rsidR="00A77B3E" w:rsidP="0035497D">
      <w:pPr>
        <w:jc w:val="both"/>
      </w:pPr>
      <w:r>
        <w:t>-   рапортом о совершенном правонарушении от дата (л.д. 7);</w:t>
      </w:r>
    </w:p>
    <w:p w:rsidR="00A77B3E" w:rsidP="0035497D">
      <w:pPr>
        <w:jc w:val="both"/>
      </w:pPr>
      <w:r>
        <w:t xml:space="preserve">-    карточкой на  </w:t>
      </w:r>
      <w:r>
        <w:t>фио</w:t>
      </w:r>
      <w:r>
        <w:t xml:space="preserve">  (л.д. 8-15).</w:t>
      </w:r>
    </w:p>
    <w:p w:rsidR="00A77B3E" w:rsidP="0035497D">
      <w:pPr>
        <w:jc w:val="both"/>
      </w:pPr>
      <w:r>
        <w:t>Достоверность вышеуказанных доказательств</w:t>
      </w:r>
      <w:r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</w:t>
      </w:r>
      <w:r>
        <w:t xml:space="preserve">соблюдены.  </w:t>
      </w:r>
    </w:p>
    <w:p w:rsidR="00A77B3E" w:rsidP="0035497D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</w:t>
      </w:r>
      <w:r>
        <w:t>твенном месте в состоянии опьянения, оскорбляющем человеческое достоинство и общественную нравственность.</w:t>
      </w:r>
    </w:p>
    <w:p w:rsidR="00A77B3E" w:rsidP="0035497D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</w:t>
      </w:r>
      <w:r>
        <w:t xml:space="preserve">ости правонарушителя.     </w:t>
      </w:r>
    </w:p>
    <w:p w:rsidR="00A77B3E" w:rsidP="0035497D">
      <w:pPr>
        <w:jc w:val="both"/>
      </w:pPr>
      <w:r>
        <w:t xml:space="preserve">Обстоятельством, смягчающим административную ответственность  </w:t>
      </w:r>
      <w:r>
        <w:t>фио</w:t>
      </w:r>
      <w:r>
        <w:t xml:space="preserve"> суд признает признание вины, раскаяние в содеянном, нахождение на иждивении ребенка-инвалида, обстоятельств, отягчающих административную ответственность, судом не </w:t>
      </w:r>
      <w:r>
        <w:t xml:space="preserve">установлено.       </w:t>
      </w:r>
    </w:p>
    <w:p w:rsidR="00A77B3E" w:rsidP="0035497D">
      <w:pPr>
        <w:jc w:val="both"/>
      </w:pPr>
      <w:r>
        <w:t xml:space="preserve">При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 назначить  </w:t>
      </w:r>
      <w:r>
        <w:t>фио</w:t>
      </w:r>
      <w:r>
        <w:t xml:space="preserve">  наказание в виде административного штрафа минимального разм</w:t>
      </w:r>
      <w:r>
        <w:t xml:space="preserve">ера, предусмотренного санкцией ст. 20.21 КоАП РФ. </w:t>
      </w:r>
    </w:p>
    <w:p w:rsidR="00A77B3E" w:rsidP="0035497D">
      <w:pPr>
        <w:jc w:val="both"/>
      </w:pPr>
      <w:r>
        <w:t>На основании изложенного, руководствуясь ст.ст. 20.21, 29.9, 29.10 КоАП РФ мировой судья,-</w:t>
      </w:r>
    </w:p>
    <w:p w:rsidR="00A77B3E" w:rsidP="0035497D">
      <w:pPr>
        <w:jc w:val="both"/>
      </w:pPr>
      <w:r>
        <w:t>ПОСТАНОВИЛ:</w:t>
      </w:r>
    </w:p>
    <w:p w:rsidR="00A77B3E" w:rsidP="0035497D">
      <w:pPr>
        <w:jc w:val="both"/>
      </w:pPr>
    </w:p>
    <w:p w:rsidR="00A77B3E" w:rsidP="0035497D">
      <w:pPr>
        <w:jc w:val="both"/>
      </w:pP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20.21 КоАП РФ и подвергнуть наказанию в виде административного штрафа в размере сумма. </w:t>
      </w:r>
    </w:p>
    <w:p w:rsidR="00A77B3E" w:rsidP="0035497D">
      <w:pPr>
        <w:jc w:val="both"/>
      </w:pPr>
      <w:r>
        <w:t>Реквизиты для оплаты штрафа:  Юридический адрес: адрес60-летия СССР, 28, ОГРН: 1149102019164, Б</w:t>
      </w:r>
      <w:r>
        <w:t>анковские реквизиты: Получатель: УФК по Республике Крым (Министерство юстиции Республики Крым), Наименование банка получателя платежа: Отделение Республика Крым Банка России//УФК по адрес, ИНН: телефон,  КПП: телефон, БИК: телефон, Единый казначейский счет</w:t>
      </w:r>
      <w:r>
        <w:t xml:space="preserve">: 40102810645370000035,  Казначейский счет: 03100643000000017500,  Лицевой счет: телефон в УФК по  Республике Крым, Код Сводного реестра телефон, ОКТМО: телефон, КБК:  телефон </w:t>
      </w:r>
      <w:r>
        <w:t>телефон</w:t>
      </w:r>
      <w:r>
        <w:t>.</w:t>
      </w:r>
    </w:p>
    <w:p w:rsidR="00A77B3E" w:rsidP="0035497D">
      <w:pPr>
        <w:jc w:val="both"/>
      </w:pPr>
      <w:r>
        <w:t xml:space="preserve">Разъяснить </w:t>
      </w:r>
      <w:r>
        <w:t>фио</w:t>
      </w:r>
      <w:r>
        <w:t>, что в соответствии с ч. 1 ст. 20.25 КоАП РФ неуплата шт</w:t>
      </w:r>
      <w:r>
        <w:t xml:space="preserve">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 w:rsidP="0035497D">
      <w:pPr>
        <w:jc w:val="both"/>
      </w:pPr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 w:rsidP="0035497D">
      <w:pPr>
        <w:jc w:val="both"/>
      </w:pPr>
      <w:r>
        <w:t xml:space="preserve">Постановление может </w:t>
      </w:r>
      <w:r>
        <w:t xml:space="preserve">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35497D">
      <w:pPr>
        <w:jc w:val="both"/>
      </w:pPr>
    </w:p>
    <w:p w:rsidR="00A77B3E" w:rsidP="0035497D">
      <w:pPr>
        <w:jc w:val="both"/>
      </w:pPr>
    </w:p>
    <w:p w:rsidR="00A77B3E" w:rsidP="0035497D">
      <w:pPr>
        <w:jc w:val="both"/>
      </w:pPr>
      <w:r>
        <w:t xml:space="preserve">            Мировой судья:      </w:t>
      </w:r>
      <w:r>
        <w:tab/>
        <w:t xml:space="preserve">          </w:t>
      </w:r>
      <w:r>
        <w:tab/>
        <w:t xml:space="preserve">      (подпись)                   </w:t>
      </w:r>
      <w:r>
        <w:tab/>
        <w:t xml:space="preserve">      Н.С. Сиваш</w:t>
      </w:r>
    </w:p>
    <w:p w:rsidR="00A77B3E" w:rsidP="0035497D">
      <w:pPr>
        <w:jc w:val="both"/>
      </w:pPr>
    </w:p>
    <w:p w:rsidR="00A77B3E" w:rsidP="0035497D">
      <w:pPr>
        <w:jc w:val="both"/>
      </w:pPr>
    </w:p>
    <w:sectPr w:rsidSect="0035497D">
      <w:pgSz w:w="12240" w:h="15840"/>
      <w:pgMar w:top="851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EA6"/>
    <w:rsid w:val="0035497D"/>
    <w:rsid w:val="00665E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E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