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A1668">
      <w:pPr>
        <w:jc w:val="both"/>
      </w:pPr>
      <w:r>
        <w:t>Дело № 5-87-478/2021</w:t>
      </w:r>
    </w:p>
    <w:p w:rsidR="00A77B3E" w:rsidP="007A1668">
      <w:pPr>
        <w:jc w:val="both"/>
      </w:pPr>
      <w:r>
        <w:t>УИД 91MS0087-01-2021-001859-12</w:t>
      </w:r>
    </w:p>
    <w:p w:rsidR="00A77B3E" w:rsidP="007A1668">
      <w:pPr>
        <w:jc w:val="both"/>
      </w:pPr>
    </w:p>
    <w:p w:rsidR="00A77B3E" w:rsidP="007A1668">
      <w:pPr>
        <w:jc w:val="both"/>
      </w:pPr>
    </w:p>
    <w:p w:rsidR="00A77B3E" w:rsidP="007A1668">
      <w:pPr>
        <w:jc w:val="both"/>
      </w:pPr>
      <w:r>
        <w:t>П</w:t>
      </w:r>
      <w:r>
        <w:t xml:space="preserve"> О С Т А Н О В Л Е Н И Е</w:t>
      </w:r>
    </w:p>
    <w:p w:rsidR="00A77B3E" w:rsidP="007A1668">
      <w:pPr>
        <w:jc w:val="both"/>
      </w:pPr>
    </w:p>
    <w:p w:rsidR="00A77B3E" w:rsidP="007A1668">
      <w:pPr>
        <w:jc w:val="both"/>
      </w:pPr>
      <w:r>
        <w:t xml:space="preserve">13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г. Феодосия                                                                            </w:t>
      </w:r>
    </w:p>
    <w:p w:rsidR="00A77B3E" w:rsidP="007A1668">
      <w:pPr>
        <w:jc w:val="both"/>
      </w:pPr>
    </w:p>
    <w:p w:rsidR="00A77B3E" w:rsidP="007A1668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7A1668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</w:t>
      </w:r>
    </w:p>
    <w:p w:rsidR="00A77B3E" w:rsidP="007A1668">
      <w:pPr>
        <w:jc w:val="both"/>
      </w:pPr>
      <w:r>
        <w:t>рассмотрев в от</w:t>
      </w:r>
      <w:r>
        <w:t xml:space="preserve">крытом судебном заседании в г. Феодосии материалы дела об административном правонарушении, предусмотренном ч.3 ст.19.24 КоАП РФ, в отношении  </w:t>
      </w:r>
      <w:r>
        <w:t>фио</w:t>
      </w:r>
      <w:r>
        <w:t xml:space="preserve">, паспортные данные, гражданина Российской Федерации, холостого, официально не трудоустроенного, инвалидом I и </w:t>
      </w:r>
      <w:r>
        <w:t xml:space="preserve">II группы не является, не военнослужащего, зарегистрированного по адресу: </w:t>
      </w:r>
      <w:r>
        <w:t>микр</w:t>
      </w:r>
      <w:r>
        <w:t>. 8, дом 3, кв.1, адрес, проживающего по адресу: адрес, г. Феодосия, Республика Крым, ранее привлекался к административной ответственности по ч.1 ст.19.24 КоАП Российской Федерац</w:t>
      </w:r>
      <w:r>
        <w:t xml:space="preserve">ии,    </w:t>
      </w:r>
    </w:p>
    <w:p w:rsidR="00A77B3E" w:rsidP="007A1668">
      <w:pPr>
        <w:jc w:val="both"/>
      </w:pPr>
    </w:p>
    <w:p w:rsidR="00A77B3E" w:rsidP="007A1668">
      <w:pPr>
        <w:jc w:val="both"/>
      </w:pPr>
      <w:r>
        <w:t>УСТАНОВИЛ:</w:t>
      </w:r>
    </w:p>
    <w:p w:rsidR="00A77B3E" w:rsidP="007A1668">
      <w:pPr>
        <w:jc w:val="both"/>
      </w:pPr>
    </w:p>
    <w:p w:rsidR="00A77B3E" w:rsidP="007A1668">
      <w:pPr>
        <w:jc w:val="both"/>
      </w:pPr>
      <w:r>
        <w:t>фио</w:t>
      </w:r>
      <w:r>
        <w:t>, являясь лицом, находящимся под административным надзором на основании решения Железнодорожного районного суда адрес от                                     дата, допустил повторно в течение года несоблюдение возложенных на него огр</w:t>
      </w:r>
      <w:r>
        <w:t>аничений, а именно: дата, в время, отсутствовал по месту проживания – адрес, г. Феодосия, чем нарушил решение суда от дата, а также требования Федерального закона от дата № 64-ФЗ "Об административном надзоре за лицами, освобожденными из мест лишения свобод</w:t>
      </w:r>
      <w:r>
        <w:t>ы».</w:t>
      </w:r>
    </w:p>
    <w:p w:rsidR="00A77B3E" w:rsidP="007A1668">
      <w:pPr>
        <w:jc w:val="both"/>
      </w:pPr>
      <w:r>
        <w:t>фио</w:t>
      </w:r>
      <w:r>
        <w:t xml:space="preserve"> вину в совершении инкриминируемого правонарушения признал, раскаялся в содеянном, пояснил, что отсутствовал по месту проживания в связи с нахождением на работе. </w:t>
      </w:r>
    </w:p>
    <w:p w:rsidR="00A77B3E" w:rsidP="007A1668">
      <w:pPr>
        <w:jc w:val="both"/>
      </w:pPr>
      <w:r>
        <w:t xml:space="preserve">Заслушав пояснения </w:t>
      </w:r>
      <w:r>
        <w:t>фио</w:t>
      </w:r>
      <w:r>
        <w:t xml:space="preserve">, исследовав материалы дела, считаю вину </w:t>
      </w:r>
      <w:r>
        <w:t>фио</w:t>
      </w:r>
      <w:r>
        <w:t xml:space="preserve"> в совершении им адм</w:t>
      </w:r>
      <w:r>
        <w:t>инистративного правонарушения, предусмотренного ч.3 ст. 19.24 КоАП РФ, полностью доказанной.</w:t>
      </w:r>
    </w:p>
    <w:p w:rsidR="00A77B3E" w:rsidP="007A1668">
      <w:pPr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дела, в том числе:</w:t>
      </w:r>
    </w:p>
    <w:p w:rsidR="00A77B3E" w:rsidP="007A1668">
      <w:pPr>
        <w:jc w:val="both"/>
      </w:pPr>
      <w:r>
        <w:t>- протоколом об административном правонарушении № РК телефон о</w:t>
      </w:r>
      <w:r>
        <w:t>т 13 сентября 2021 года (л.д.2);</w:t>
      </w:r>
    </w:p>
    <w:p w:rsidR="00A77B3E" w:rsidP="007A1668">
      <w:pPr>
        <w:jc w:val="both"/>
      </w:pPr>
      <w:r>
        <w:t xml:space="preserve">- рапортом адрес ОУУП и ПДН ОМВД России по г. </w:t>
      </w:r>
      <w:r>
        <w:t>фио</w:t>
      </w:r>
      <w:r>
        <w:t xml:space="preserve"> Э.Т. (л.д.3,4); </w:t>
      </w:r>
    </w:p>
    <w:p w:rsidR="00A77B3E" w:rsidP="007A1668">
      <w:pPr>
        <w:jc w:val="both"/>
      </w:pPr>
      <w:r>
        <w:t xml:space="preserve">- актом посещения поднадзорного лица по месту жительства или пребывания от                             дата (л.д.5); </w:t>
      </w:r>
    </w:p>
    <w:p w:rsidR="00A77B3E" w:rsidP="007A1668">
      <w:pPr>
        <w:jc w:val="both"/>
      </w:pPr>
      <w:r>
        <w:t xml:space="preserve">- объяснениями </w:t>
      </w:r>
      <w:r>
        <w:t>фио</w:t>
      </w:r>
      <w:r>
        <w:t xml:space="preserve"> от 13 сентября 2021</w:t>
      </w:r>
      <w:r>
        <w:t xml:space="preserve"> года (л.д.23); </w:t>
      </w:r>
    </w:p>
    <w:p w:rsidR="00A77B3E" w:rsidP="007A1668">
      <w:pPr>
        <w:jc w:val="both"/>
      </w:pPr>
      <w:r>
        <w:t>- решением Железнодорожного районного суда адрес от                      дата (л.д.9-12);</w:t>
      </w:r>
    </w:p>
    <w:p w:rsidR="00A77B3E" w:rsidP="007A1668">
      <w:pPr>
        <w:jc w:val="both"/>
      </w:pPr>
      <w:r>
        <w:t>- заключением о заведении дела об административном надзоре на лицо, освобожденное из мест лишения свободы, в отношении которого установлены администр</w:t>
      </w:r>
      <w:r>
        <w:t>ативные ограничения в соответствии с законодательством Российской Федерации от дата (л.д.13);</w:t>
      </w:r>
    </w:p>
    <w:p w:rsidR="00A77B3E" w:rsidP="007A1668">
      <w:pPr>
        <w:jc w:val="both"/>
      </w:pPr>
      <w:r>
        <w:t xml:space="preserve">- предупреждениями о нарушении порядка административного надзора от                                дата (л.д.14-16);  </w:t>
      </w:r>
    </w:p>
    <w:p w:rsidR="00A77B3E" w:rsidP="007A1668">
      <w:pPr>
        <w:jc w:val="both"/>
      </w:pPr>
      <w:r>
        <w:t xml:space="preserve">- объяснениями </w:t>
      </w:r>
      <w:r>
        <w:t>фио</w:t>
      </w:r>
      <w:r>
        <w:t xml:space="preserve"> от дата (л.д.6);</w:t>
      </w:r>
    </w:p>
    <w:p w:rsidR="00A77B3E" w:rsidP="007A1668">
      <w:pPr>
        <w:jc w:val="both"/>
      </w:pPr>
      <w:r>
        <w:t>- поста</w:t>
      </w:r>
      <w:r>
        <w:t xml:space="preserve">новлением мирового судьи судебного участка № 87 Феодосийского судебного района (городской округ Феодосия) Республики Крым от дата  о привлечении </w:t>
      </w:r>
      <w:r>
        <w:t>фио</w:t>
      </w:r>
      <w:r>
        <w:t xml:space="preserve"> к административной ответственности по ч.1 ст. 19.24 КоАП РФ, с назначением наказания в виде штрафа в размер</w:t>
      </w:r>
      <w:r>
        <w:t xml:space="preserve">е сумма, которое вступило в законную силу дата (л.д.19-20).  </w:t>
      </w:r>
    </w:p>
    <w:p w:rsidR="00A77B3E" w:rsidP="007A1668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</w:t>
      </w:r>
      <w:r>
        <w:t>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7A1668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ч.3 ст. 19.24 КоАП РФ, полностью нашла свое подтвержде</w:t>
      </w:r>
      <w:r>
        <w:t>ние при рассмотрении дела, так как он совершил - повторное в течение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</w:t>
      </w:r>
      <w:r>
        <w:t>) не содержат уголовно наказуемого деяния.</w:t>
      </w:r>
    </w:p>
    <w:p w:rsidR="00A77B3E" w:rsidP="007A1668">
      <w:pPr>
        <w:jc w:val="both"/>
      </w:pPr>
      <w:r>
        <w:t>При назначении наказания в соответствии со ст.ст.4.1-4.3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P="007A1668">
      <w:pPr>
        <w:jc w:val="both"/>
      </w:pPr>
      <w:r>
        <w:t xml:space="preserve">Обстоятельствами, смягчающими </w:t>
      </w:r>
      <w:r>
        <w:t xml:space="preserve">административную ответственность </w:t>
      </w:r>
      <w:r>
        <w:t>фио</w:t>
      </w:r>
      <w:r>
        <w:t xml:space="preserve"> суд признает раскаяние в содеянном и признание вины, обстоятельств, отягчающих административную ответственность, — судом не установлено.</w:t>
      </w:r>
    </w:p>
    <w:p w:rsidR="00A77B3E" w:rsidP="007A1668">
      <w:pPr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о</w:t>
      </w:r>
      <w:r>
        <w:t>бязательных работ.</w:t>
      </w:r>
    </w:p>
    <w:p w:rsidR="00A77B3E" w:rsidP="007A1668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29.9, 29.10 КоАП Российской Федерации, мировой судья,-</w:t>
      </w:r>
    </w:p>
    <w:p w:rsidR="00A77B3E" w:rsidP="007A1668">
      <w:pPr>
        <w:jc w:val="both"/>
      </w:pPr>
    </w:p>
    <w:p w:rsidR="00A77B3E" w:rsidP="007A1668">
      <w:pPr>
        <w:jc w:val="both"/>
      </w:pPr>
      <w:r>
        <w:t>ПОСТАНОВИЛ:</w:t>
      </w:r>
    </w:p>
    <w:p w:rsidR="00A77B3E" w:rsidP="007A1668">
      <w:pPr>
        <w:jc w:val="both"/>
      </w:pPr>
    </w:p>
    <w:p w:rsidR="00A77B3E" w:rsidP="007A1668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 3 ст. 19.24 КоАП РФ и подвергнуть наказанию в вид</w:t>
      </w:r>
      <w:r>
        <w:t>е обязательных работ на срок 20 (двадцать) часов.</w:t>
      </w:r>
    </w:p>
    <w:p w:rsidR="00A77B3E" w:rsidP="007A1668">
      <w:pPr>
        <w:jc w:val="both"/>
      </w:pPr>
      <w:r>
        <w:t xml:space="preserve">Разъяснить </w:t>
      </w:r>
      <w:r>
        <w:t>фио</w:t>
      </w:r>
      <w:r>
        <w:t>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</w:t>
      </w:r>
      <w:r>
        <w:t xml:space="preserve">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</w:t>
      </w:r>
      <w:r>
        <w:t xml:space="preserve">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</w:t>
      </w:r>
      <w:r>
        <w:t>влёчёт</w:t>
      </w:r>
      <w:r>
        <w:t xml:space="preserve"> наложение административного штрафа в размере от ста </w:t>
      </w:r>
      <w:r>
        <w:t>пятидесяти тысяч до сумма прописью или административный арест на срок до пятнадцати суток.</w:t>
      </w:r>
    </w:p>
    <w:p w:rsidR="00A77B3E" w:rsidP="007A1668">
      <w:pPr>
        <w:jc w:val="both"/>
      </w:pPr>
      <w:r>
        <w:t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 87</w:t>
      </w:r>
      <w:r>
        <w:t xml:space="preserve"> Феодосийского судебного района (городской округ Феодосия) Республики Крым. </w:t>
      </w:r>
    </w:p>
    <w:p w:rsidR="00A77B3E" w:rsidP="007A1668">
      <w:pPr>
        <w:jc w:val="both"/>
      </w:pPr>
      <w:r>
        <w:t xml:space="preserve">Мировой судья                       </w:t>
      </w:r>
      <w:r>
        <w:tab/>
      </w:r>
      <w:r>
        <w:tab/>
        <w:t xml:space="preserve">/подпись/        </w:t>
      </w:r>
      <w:r>
        <w:tab/>
      </w:r>
      <w:r>
        <w:tab/>
        <w:t xml:space="preserve">            Т.Н. </w:t>
      </w:r>
      <w:r>
        <w:t>Ваянова</w:t>
      </w:r>
    </w:p>
    <w:p w:rsidR="00A77B3E" w:rsidP="007A1668">
      <w:pPr>
        <w:jc w:val="both"/>
      </w:pPr>
    </w:p>
    <w:p w:rsidR="00A77B3E" w:rsidP="007A1668">
      <w:pPr>
        <w:jc w:val="both"/>
      </w:pPr>
    </w:p>
    <w:p w:rsidR="00A77B3E" w:rsidP="007A1668">
      <w:pPr>
        <w:jc w:val="both"/>
      </w:pPr>
    </w:p>
    <w:p w:rsidR="00A77B3E" w:rsidP="007A1668">
      <w:pPr>
        <w:jc w:val="both"/>
      </w:pPr>
    </w:p>
    <w:sectPr w:rsidSect="007A1668">
      <w:pgSz w:w="12240" w:h="15840"/>
      <w:pgMar w:top="709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68"/>
    <w:rsid w:val="007A1668"/>
    <w:rsid w:val="00A77B3E"/>
    <w:rsid w:val="00D97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