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037E">
      <w:pPr>
        <w:jc w:val="both"/>
      </w:pPr>
      <w:r>
        <w:t xml:space="preserve">                                                                                       </w:t>
      </w:r>
    </w:p>
    <w:p w:rsidR="00A77B3E" w:rsidP="008B037E">
      <w:pPr>
        <w:jc w:val="both"/>
      </w:pPr>
      <w:r>
        <w:t xml:space="preserve">Дело № 5-87-518/2021  </w:t>
      </w:r>
    </w:p>
    <w:p w:rsidR="00A77B3E" w:rsidP="008B037E">
      <w:pPr>
        <w:jc w:val="both"/>
      </w:pPr>
      <w:r>
        <w:t xml:space="preserve">УИД 91MS0087-01-2021-002034-69                                           </w:t>
      </w:r>
    </w:p>
    <w:p w:rsidR="00A77B3E" w:rsidP="008B037E">
      <w:pPr>
        <w:jc w:val="both"/>
      </w:pPr>
      <w:r>
        <w:t>П</w:t>
      </w:r>
      <w:r>
        <w:t xml:space="preserve"> О С Т А Н О В Л Е Н И Е</w:t>
      </w:r>
    </w:p>
    <w:p w:rsidR="00A77B3E" w:rsidP="008B037E">
      <w:pPr>
        <w:jc w:val="both"/>
      </w:pPr>
      <w:r>
        <w:t>01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г. Феодосия </w:t>
      </w:r>
    </w:p>
    <w:p w:rsidR="00A77B3E" w:rsidP="008B037E">
      <w:pPr>
        <w:jc w:val="both"/>
      </w:pPr>
    </w:p>
    <w:p w:rsidR="00A77B3E" w:rsidP="008B037E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</w:t>
      </w:r>
      <w:r>
        <w:t xml:space="preserve">родской округ Феодосия) Республики Крым </w:t>
      </w:r>
      <w:r>
        <w:t>Ваянова</w:t>
      </w:r>
      <w:r>
        <w:t xml:space="preserve"> Т.Н., </w:t>
      </w:r>
    </w:p>
    <w:p w:rsidR="00A77B3E" w:rsidP="008B037E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</w:t>
      </w:r>
    </w:p>
    <w:p w:rsidR="00A77B3E" w:rsidP="008B037E">
      <w:pPr>
        <w:jc w:val="both"/>
      </w:pPr>
      <w:r>
        <w:t>рассмотрев в открытом судебном заседании в г. Феодосии материалы дела об администрати</w:t>
      </w:r>
      <w:r>
        <w:t xml:space="preserve">вном правонарушении, предусмотренном ч.3 ст. 19.24 КоАП РФ, в отношении </w:t>
      </w:r>
      <w:r>
        <w:t>фио</w:t>
      </w:r>
      <w:r>
        <w:t>, паспортные данные,            г. Феодосии, гражданина Российской Федерации, официально не трудоустроенного, инвалидом I и II группы не является, не военнослужащий, зарегистрирован</w:t>
      </w:r>
      <w:r>
        <w:t xml:space="preserve">ного и проживающего по адресу: адрес, адрес, г. Феодосия, Республика Крым, ранее привлекался к административной ответственности за однородное административное правонарушение, </w:t>
      </w:r>
    </w:p>
    <w:p w:rsidR="00A77B3E" w:rsidP="008B037E">
      <w:pPr>
        <w:jc w:val="both"/>
      </w:pPr>
      <w:r>
        <w:t>УСТАНОВИЛ:</w:t>
      </w:r>
    </w:p>
    <w:p w:rsidR="00A77B3E" w:rsidP="008B037E">
      <w:pPr>
        <w:jc w:val="both"/>
      </w:pPr>
    </w:p>
    <w:p w:rsidR="00A77B3E" w:rsidP="008B037E">
      <w:pPr>
        <w:jc w:val="both"/>
      </w:pPr>
      <w:r>
        <w:t>фио</w:t>
      </w:r>
      <w:r>
        <w:t>, являясь лицом, находящимся под административным надзором на осн</w:t>
      </w:r>
      <w:r>
        <w:t>овании решения Феодосийского городского суда Республики Крым от                                     дата, допустил повторно в течение года несоблюдение возложенных на него ограничений, а именно: дата, в время, отсутствовал по месту проживания – адрес, адре</w:t>
      </w:r>
      <w:r>
        <w:t xml:space="preserve">с, г. Феодосия, чем нарушил решение суда от дата, а также требования Федерального закона от дата № 64-ФЗ "Об административном надзоре за лицами, освобожденными из мест лишения свободы».    </w:t>
      </w:r>
    </w:p>
    <w:p w:rsidR="00A77B3E" w:rsidP="008B037E">
      <w:pPr>
        <w:jc w:val="both"/>
      </w:pPr>
      <w:r>
        <w:t>фио</w:t>
      </w:r>
      <w:r>
        <w:t xml:space="preserve"> вину в совершении инкриминируемого правонарушения признал, рас</w:t>
      </w:r>
      <w:r>
        <w:t xml:space="preserve">каялся в содеянном, пояснил, что отсутствовал по месту проживания в связи с нахождением на работе. </w:t>
      </w:r>
    </w:p>
    <w:p w:rsidR="00A77B3E" w:rsidP="008B037E">
      <w:pPr>
        <w:jc w:val="both"/>
      </w:pPr>
      <w:r>
        <w:t xml:space="preserve">Заслушав пояснения </w:t>
      </w:r>
      <w:r>
        <w:t>фио</w:t>
      </w:r>
      <w:r>
        <w:t>, изучив материал об административном правонарушении, исследовав и оценив представленные по делу доказательства, прихожу к выводу о то</w:t>
      </w:r>
      <w:r>
        <w:t xml:space="preserve">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ч.3 ст.19.24 КоАП Российской Федерации. </w:t>
      </w:r>
    </w:p>
    <w:p w:rsidR="00A77B3E" w:rsidP="008B037E">
      <w:pPr>
        <w:jc w:val="both"/>
      </w:pPr>
      <w:r>
        <w:t xml:space="preserve">             Виновность </w:t>
      </w:r>
      <w:r>
        <w:t>фио</w:t>
      </w:r>
      <w:r>
        <w:t xml:space="preserve"> в совершении административного правонарушения, предусмотренного ч.3 ст. 19.24 КоАП РФ, подтвержд</w:t>
      </w:r>
      <w:r>
        <w:t xml:space="preserve">ается совокупностью доказательств, имеющихся в материалах дела:  </w:t>
      </w:r>
    </w:p>
    <w:p w:rsidR="00A77B3E" w:rsidP="008B037E">
      <w:pPr>
        <w:jc w:val="both"/>
      </w:pPr>
      <w:r>
        <w:t xml:space="preserve">- протоколом № РК телефон от 01 октября 2021 года; </w:t>
      </w:r>
    </w:p>
    <w:p w:rsidR="00A77B3E" w:rsidP="008B037E">
      <w:pPr>
        <w:jc w:val="both"/>
      </w:pPr>
      <w:r>
        <w:t xml:space="preserve">- рапортом УУП ОУУП и ПДН ОМВД России по г. </w:t>
      </w:r>
      <w:r>
        <w:t>фио</w:t>
      </w:r>
      <w:r>
        <w:t xml:space="preserve"> Н.Д.;   </w:t>
      </w:r>
      <w:r>
        <w:tab/>
      </w:r>
    </w:p>
    <w:p w:rsidR="00A77B3E" w:rsidP="008B037E">
      <w:pPr>
        <w:jc w:val="both"/>
      </w:pPr>
      <w:r>
        <w:t xml:space="preserve">- объяснениями </w:t>
      </w:r>
      <w:r>
        <w:t>фио</w:t>
      </w:r>
      <w:r>
        <w:t xml:space="preserve"> от 01 октября 2021 года, дата;</w:t>
      </w:r>
    </w:p>
    <w:p w:rsidR="00A77B3E" w:rsidP="008B037E">
      <w:pPr>
        <w:jc w:val="both"/>
      </w:pPr>
      <w:r>
        <w:t>- рапортом полицейского ОВППСП</w:t>
      </w:r>
      <w:r>
        <w:t xml:space="preserve"> ОМВД России по г. </w:t>
      </w:r>
      <w:r>
        <w:t>фио</w:t>
      </w:r>
      <w:r>
        <w:t xml:space="preserve"> Р.Н. по факту отсутствия </w:t>
      </w:r>
      <w:r>
        <w:t>фио</w:t>
      </w:r>
      <w:r>
        <w:t xml:space="preserve"> по месту проживания дата в время;   </w:t>
      </w:r>
    </w:p>
    <w:p w:rsidR="00A77B3E" w:rsidP="008B037E">
      <w:pPr>
        <w:jc w:val="both"/>
      </w:pPr>
      <w:r>
        <w:t xml:space="preserve">- актом посещения поднадзорного лица по месту жительства или пребывания от                   дата, согласно которого </w:t>
      </w:r>
      <w:r>
        <w:t>фио</w:t>
      </w:r>
      <w:r>
        <w:t xml:space="preserve"> отсутствовал по месту проживания дата с время </w:t>
      </w:r>
      <w:r>
        <w:t xml:space="preserve">до время;  </w:t>
      </w:r>
    </w:p>
    <w:p w:rsidR="00A77B3E" w:rsidP="008B037E">
      <w:pPr>
        <w:jc w:val="both"/>
      </w:pPr>
      <w:r>
        <w:t>- решением Феодосийского городского суда Республики Крым от дата;</w:t>
      </w:r>
    </w:p>
    <w:p w:rsidR="00A77B3E" w:rsidP="008B037E">
      <w:pPr>
        <w:jc w:val="both"/>
      </w:pPr>
      <w:r>
        <w:t>- заключением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</w:t>
      </w:r>
      <w:r>
        <w:t xml:space="preserve">ьством Российской Федерации от дата в отношении                  </w:t>
      </w:r>
      <w:r>
        <w:t>фио</w:t>
      </w:r>
      <w:r>
        <w:t xml:space="preserve">; </w:t>
      </w:r>
    </w:p>
    <w:p w:rsidR="00A77B3E" w:rsidP="008B037E">
      <w:pPr>
        <w:jc w:val="both"/>
      </w:pPr>
      <w:r>
        <w:t>- предупреждениями о нарушении порядка административного надзора от                                дата;</w:t>
      </w:r>
    </w:p>
    <w:p w:rsidR="00A77B3E" w:rsidP="008B037E">
      <w:pPr>
        <w:jc w:val="both"/>
      </w:pPr>
      <w:r>
        <w:t xml:space="preserve">-  постановлением мирового судьи судебного участка № 87 Феодосийского судебного </w:t>
      </w:r>
      <w:r>
        <w:t xml:space="preserve">района (городской округ Феодосия) Республики Крым от дата  о привлечении </w:t>
      </w:r>
      <w:r>
        <w:t>фио</w:t>
      </w:r>
      <w:r>
        <w:t xml:space="preserve"> к административной ответственности по ч.1 ст.19.24 КоАП РФ, вступившего в законную силу дата;</w:t>
      </w:r>
    </w:p>
    <w:p w:rsidR="00A77B3E" w:rsidP="008B037E">
      <w:pPr>
        <w:jc w:val="both"/>
      </w:pPr>
      <w:r>
        <w:t xml:space="preserve"> -  постановлением мирового судьи судебного участка № 87 Феодосийского судебного райо</w:t>
      </w:r>
      <w:r>
        <w:t xml:space="preserve">на (городской округ Феодосия) Республики Крым от дата  о привлечении </w:t>
      </w:r>
      <w:r>
        <w:t>фио</w:t>
      </w:r>
      <w:r>
        <w:t xml:space="preserve"> к административной ответственности по ч.1 ст.19.24 КоАП РФ, вступившего в законную силу дата. </w:t>
      </w:r>
    </w:p>
    <w:p w:rsidR="00A77B3E" w:rsidP="008B037E">
      <w:pPr>
        <w:jc w:val="both"/>
      </w:pPr>
      <w:r>
        <w:t xml:space="preserve">Достоверность вышеуказанных доказательств не вызывает у суда сомнений, поскольку они не </w:t>
      </w:r>
      <w:r>
        <w:t xml:space="preserve">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 </w:t>
      </w:r>
      <w:r>
        <w:tab/>
      </w:r>
    </w:p>
    <w:p w:rsidR="00A77B3E" w:rsidP="008B037E">
      <w:pPr>
        <w:jc w:val="both"/>
      </w:pPr>
      <w:r>
        <w:t xml:space="preserve">Таким образом, вина </w:t>
      </w:r>
      <w:r>
        <w:t>фио</w:t>
      </w:r>
      <w:r>
        <w:t xml:space="preserve"> в </w:t>
      </w:r>
      <w:r>
        <w:t>совершении административного правонарушения, предусмотренного ч.3 ст. 19.24 КоАП РФ, нашла свое подтверждение при рассмотрении дела, так как он совершил - повторное в течение года несоблюдение лицом, в отношении которого установлен административный надзор,</w:t>
      </w:r>
      <w:r>
        <w:t xml:space="preserve"> ограничений, установленных ей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8B037E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</w:t>
      </w:r>
      <w:r>
        <w:t>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B037E">
      <w:pPr>
        <w:jc w:val="both"/>
      </w:pPr>
      <w:r>
        <w:t xml:space="preserve">           Принимая во внимание характер совершенного административного правонарушения,</w:t>
      </w:r>
      <w:r>
        <w:t xml:space="preserve"> а также учитывая данные о личности </w:t>
      </w:r>
      <w:r>
        <w:t>фио</w:t>
      </w:r>
      <w:r>
        <w:t xml:space="preserve">, признавшего вину, раскаявшегося в содеянном, что являются обстоятельствами, смягчающими наказание, отсутствие обстоятельств, отягчающих административную ответственность, прихожу к выводу о назначении </w:t>
      </w:r>
      <w:r>
        <w:t>фио</w:t>
      </w:r>
      <w:r>
        <w:t xml:space="preserve"> администрат</w:t>
      </w:r>
      <w:r>
        <w:t xml:space="preserve">ивного наказания в виде обязательных работ, предусмотренных ч.3 ст.19.24 КоАП Российской Федерации.  </w:t>
      </w:r>
    </w:p>
    <w:p w:rsidR="00A77B3E" w:rsidP="008B037E">
      <w:pPr>
        <w:jc w:val="both"/>
      </w:pPr>
      <w:r>
        <w:t xml:space="preserve">В силу ст.3.13 КоАП РФ, препятствий для назначения меры наказания в виде обязательных работ не имеется, суду не представлено. </w:t>
      </w:r>
    </w:p>
    <w:p w:rsidR="00A77B3E" w:rsidP="008B037E">
      <w:pPr>
        <w:jc w:val="both"/>
      </w:pPr>
      <w:r>
        <w:t xml:space="preserve">          </w:t>
      </w:r>
      <w:r>
        <w:tab/>
        <w:t>На основании изл</w:t>
      </w:r>
      <w:r>
        <w:t xml:space="preserve">оженного, руководствуясь ст. ст. 29.9, 29.10 КоАП Российской Федерации, мировой судья, -  </w:t>
      </w:r>
    </w:p>
    <w:p w:rsidR="00A77B3E" w:rsidP="008B037E">
      <w:pPr>
        <w:jc w:val="both"/>
      </w:pPr>
      <w:r>
        <w:tab/>
        <w:t xml:space="preserve">                                                   ПОСТАНОВИЛ:</w:t>
      </w:r>
    </w:p>
    <w:p w:rsidR="00A77B3E" w:rsidP="008B037E">
      <w:pPr>
        <w:jc w:val="both"/>
      </w:pPr>
    </w:p>
    <w:p w:rsidR="00A77B3E" w:rsidP="008B037E">
      <w:pPr>
        <w:jc w:val="both"/>
      </w:pPr>
      <w:r>
        <w:tab/>
        <w:t xml:space="preserve"> </w:t>
      </w:r>
      <w:r>
        <w:t>фио</w:t>
      </w:r>
      <w:r>
        <w:t xml:space="preserve"> признать виновным в совершении правонарушения, предусмотренного ч. 3 ст. 19.24 КоАП РФ и подве</w:t>
      </w:r>
      <w:r>
        <w:t>ргнуть наказанию в виде обязательных работ на срок 40 (сорок) часов.</w:t>
      </w:r>
    </w:p>
    <w:p w:rsidR="00A77B3E" w:rsidP="008B037E">
      <w:pPr>
        <w:jc w:val="both"/>
      </w:pPr>
      <w:r>
        <w:t xml:space="preserve">Разъяснить </w:t>
      </w:r>
      <w:r>
        <w:t>фио</w:t>
      </w:r>
      <w:r>
        <w:t>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</w:t>
      </w:r>
      <w:r>
        <w:t xml:space="preserve">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</w:t>
      </w:r>
      <w:r>
        <w:t xml:space="preserve">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</w:t>
      </w:r>
      <w:r>
        <w:t>влёчёт</w:t>
      </w:r>
      <w:r>
        <w:t xml:space="preserve"> наложение административного штраф</w:t>
      </w:r>
      <w:r>
        <w:t>а в размере от ста пятидесяти тысяч до сумма прописью или административный арест на срок до пятнадцати суток.</w:t>
      </w:r>
    </w:p>
    <w:p w:rsidR="00A77B3E" w:rsidP="008B037E">
      <w:pPr>
        <w:jc w:val="both"/>
      </w:pPr>
      <w:r>
        <w:t>Постановление может быть обжаловано в течение 10 суток со дня  получения копии постановления в Феодосийский городской суд Республики Крым через су</w:t>
      </w:r>
      <w:r>
        <w:t xml:space="preserve">дебный участок    № 87 Феодосийского судебного района (городской округ Феодосия) Республики Крым. </w:t>
      </w:r>
    </w:p>
    <w:p w:rsidR="00A77B3E" w:rsidP="008B037E">
      <w:pPr>
        <w:jc w:val="both"/>
      </w:pPr>
    </w:p>
    <w:p w:rsidR="00A77B3E" w:rsidP="008B037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Т.Н. Ваянова</w:t>
      </w:r>
    </w:p>
    <w:p w:rsidR="00A77B3E" w:rsidP="008B037E">
      <w:pPr>
        <w:jc w:val="both"/>
      </w:pPr>
    </w:p>
    <w:p w:rsidR="008B037E">
      <w:pPr>
        <w:jc w:val="both"/>
      </w:pPr>
    </w:p>
    <w:sectPr w:rsidSect="008B037E">
      <w:pgSz w:w="12240" w:h="15840"/>
      <w:pgMar w:top="709" w:right="4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7E"/>
    <w:rsid w:val="008B03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