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C1688">
      <w:pPr>
        <w:ind w:firstLine="567"/>
        <w:jc w:val="both"/>
      </w:pPr>
      <w:r>
        <w:t>Дело № 5-87-527/2021</w:t>
      </w:r>
    </w:p>
    <w:p w:rsidR="00A77B3E" w:rsidP="00AC1688">
      <w:pPr>
        <w:ind w:firstLine="567"/>
        <w:jc w:val="both"/>
      </w:pPr>
      <w:r>
        <w:t>УИД 91MS0087-01-2021-002070-58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A77B3E" w:rsidP="00AC1688">
      <w:pPr>
        <w:ind w:firstLine="567"/>
        <w:jc w:val="both"/>
      </w:pPr>
    </w:p>
    <w:p w:rsidR="00A77B3E" w:rsidP="00AC1688">
      <w:pPr>
        <w:ind w:firstLine="567"/>
        <w:jc w:val="both"/>
      </w:pPr>
      <w:r>
        <w:t>П О С Т А Н О В Л  Е Н И Е</w:t>
      </w:r>
    </w:p>
    <w:p w:rsidR="00A77B3E" w:rsidP="00AC1688">
      <w:pPr>
        <w:ind w:firstLine="567"/>
        <w:jc w:val="both"/>
      </w:pPr>
    </w:p>
    <w:p w:rsidR="00A77B3E" w:rsidP="00AC1688">
      <w:pPr>
        <w:ind w:firstLine="567"/>
        <w:jc w:val="both"/>
      </w:pPr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г. Феодосия </w:t>
      </w:r>
      <w:r>
        <w:tab/>
      </w:r>
      <w:r>
        <w:tab/>
      </w:r>
      <w:r>
        <w:tab/>
        <w:t xml:space="preserve">      </w:t>
      </w:r>
      <w:r>
        <w:tab/>
      </w:r>
      <w:r>
        <w:t xml:space="preserve">                  </w:t>
      </w:r>
    </w:p>
    <w:p w:rsidR="00A77B3E" w:rsidP="00AC1688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AC1688">
      <w:pPr>
        <w:ind w:firstLine="567"/>
        <w:jc w:val="both"/>
      </w:pPr>
      <w:r>
        <w:t>рассмотрев в открытом судебном заседании в г. Феодосии материалы дела об административном правонарушении, преду</w:t>
      </w:r>
      <w:r>
        <w:t xml:space="preserve">смотренном ч.4 ст.12.15 КоАП РФ, в отношении </w:t>
      </w:r>
      <w:r>
        <w:t>Усеинова</w:t>
      </w:r>
      <w:r>
        <w:t xml:space="preserve"> </w:t>
      </w:r>
      <w:r>
        <w:t>фио</w:t>
      </w:r>
      <w:r>
        <w:t>, паспортные данные, гражданина Российской Федерации, зарегистрированного и проживающего по адресу: адрес, г. Феодосия, Республика Крым, ранее привлекался к административной ответственности за соверш</w:t>
      </w:r>
      <w:r>
        <w:t xml:space="preserve">ение административных правонарушений, предусмотренных главой 12 КоАП Российской Федерации,    </w:t>
      </w:r>
    </w:p>
    <w:p w:rsidR="00A77B3E" w:rsidP="00AC1688">
      <w:pPr>
        <w:ind w:firstLine="567"/>
        <w:jc w:val="both"/>
      </w:pPr>
    </w:p>
    <w:p w:rsidR="00A77B3E" w:rsidP="00AC1688">
      <w:pPr>
        <w:ind w:firstLine="567"/>
        <w:jc w:val="both"/>
      </w:pPr>
      <w:r>
        <w:t>УСТАНОВИЛ:</w:t>
      </w:r>
    </w:p>
    <w:p w:rsidR="00A77B3E" w:rsidP="00AC1688">
      <w:pPr>
        <w:ind w:firstLine="567"/>
        <w:jc w:val="both"/>
      </w:pPr>
    </w:p>
    <w:p w:rsidR="00A77B3E" w:rsidP="00AC1688">
      <w:pPr>
        <w:ind w:firstLine="567"/>
        <w:jc w:val="both"/>
      </w:pPr>
      <w:r>
        <w:tab/>
      </w:r>
      <w:r>
        <w:t>фио</w:t>
      </w:r>
      <w:r>
        <w:t>, дата в время, на адрес, адрес, управляя транспортным средством марка автомобиля, государственный регистрационный знак Т 111 АТ 97, в нарушение</w:t>
      </w:r>
      <w:r>
        <w:t xml:space="preserve"> п. 8.6 Правил дорожного движения Российской Федерации, совершил поворот налево с выездом на полосе дороги, предназначенной для встречного движения в зоне действия дорожной разметки 1.1.  </w:t>
      </w:r>
    </w:p>
    <w:p w:rsidR="00A77B3E" w:rsidP="00AC1688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</w:t>
      </w:r>
      <w:r>
        <w:t>дела уведомлен путем направления дата судебной повестки по месту регистрации (проживания), указанному в материалах дела об административном правонарушении. Согласно почтовому уведомлению, судебная повестка вручена дата /</w:t>
      </w:r>
      <w:r>
        <w:t>фио</w:t>
      </w:r>
      <w:r>
        <w:t xml:space="preserve">, мама/.   </w:t>
      </w:r>
    </w:p>
    <w:p w:rsidR="00A77B3E" w:rsidP="00AC1688">
      <w:pPr>
        <w:ind w:firstLine="567"/>
        <w:jc w:val="both"/>
      </w:pPr>
      <w:r>
        <w:t>Ходатайств об отложен</w:t>
      </w:r>
      <w:r>
        <w:t xml:space="preserve">ии рассмотрения дела не поступало. </w:t>
      </w:r>
    </w:p>
    <w:p w:rsidR="00A77B3E" w:rsidP="00AC1688">
      <w:pPr>
        <w:ind w:firstLine="567"/>
        <w:jc w:val="both"/>
      </w:pPr>
      <w:r>
        <w:t xml:space="preserve">Кроме того, как усматривается из определения мирового судьи судебного участка № 316 адрес от дата, дело об административном правонарушении в отношении </w:t>
      </w:r>
      <w:r>
        <w:t>фио</w:t>
      </w:r>
      <w:r>
        <w:t xml:space="preserve"> по ходатайству последнего передано на рассмотрение по месту его ж</w:t>
      </w:r>
      <w:r>
        <w:t xml:space="preserve">ительства. Однако                              </w:t>
      </w:r>
      <w:r>
        <w:t>фио</w:t>
      </w:r>
      <w:r>
        <w:t xml:space="preserve"> не предпринято мер о явке в суд для его уведомления о дате слушания дела (л.д.9).</w:t>
      </w:r>
    </w:p>
    <w:p w:rsidR="00A77B3E" w:rsidP="00AC1688">
      <w:pPr>
        <w:ind w:firstLine="567"/>
        <w:jc w:val="both"/>
      </w:pPr>
      <w:r>
        <w:t xml:space="preserve">Вышеуказанные обстоятельства, свидетельствуют об извещении                        </w:t>
      </w:r>
      <w:r>
        <w:t>фио</w:t>
      </w:r>
      <w:r>
        <w:t xml:space="preserve"> о времени и месте судебного заседания</w:t>
      </w:r>
      <w:r>
        <w:t>.</w:t>
      </w:r>
    </w:p>
    <w:p w:rsidR="00A77B3E" w:rsidP="00AC1688">
      <w:pPr>
        <w:ind w:firstLine="567"/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</w:t>
      </w:r>
      <w:r>
        <w:t xml:space="preserve">ли от лица не поступило ходатайство об отложении рассмотрения дела. </w:t>
      </w:r>
    </w:p>
    <w:p w:rsidR="00A77B3E" w:rsidP="00AC1688">
      <w:pPr>
        <w:ind w:firstLine="567"/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на основании ч.2 ст. 25.1</w:t>
      </w:r>
      <w:r>
        <w:t xml:space="preserve"> КоАП РФ, прихожу к выводу о возможности рассмотрения дела в отсутствии </w:t>
      </w:r>
      <w:r>
        <w:t>фио</w:t>
      </w:r>
    </w:p>
    <w:p w:rsidR="00A77B3E" w:rsidP="00AC1688">
      <w:pPr>
        <w:ind w:firstLine="567"/>
        <w:jc w:val="both"/>
      </w:pPr>
      <w:r>
        <w:t xml:space="preserve"> </w:t>
      </w:r>
      <w:r>
        <w:tab/>
        <w:t xml:space="preserve">Исследовав материалы дела, прихожу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4 ст. 12.15 КоАП Российской Федерации. </w:t>
      </w:r>
    </w:p>
    <w:p w:rsidR="00A77B3E" w:rsidP="00AC1688">
      <w:pPr>
        <w:ind w:firstLine="567"/>
        <w:jc w:val="both"/>
      </w:pPr>
      <w:r>
        <w:t>Виновность</w:t>
      </w:r>
      <w:r>
        <w:t xml:space="preserve"> </w:t>
      </w:r>
      <w:r>
        <w:t>фио</w:t>
      </w:r>
      <w:r>
        <w:t xml:space="preserve"> в совершении административного правонарушения, предусмотренного ч. 4 ст. 12.15 КоАП РФ, подтверждается совокупностью доказательств, имеющихся в материалах дела: </w:t>
      </w:r>
    </w:p>
    <w:p w:rsidR="00A77B3E" w:rsidP="00AC1688">
      <w:pPr>
        <w:ind w:firstLine="567"/>
        <w:jc w:val="both"/>
      </w:pPr>
      <w:r>
        <w:t xml:space="preserve">- протоколом об административном правонарушении № 99 ББ телефон от                       </w:t>
      </w:r>
      <w:r>
        <w:t xml:space="preserve">    дата, в котором зафиксированы обстоятельства совершенного правонарушения (</w:t>
      </w:r>
      <w:r>
        <w:t>л.д</w:t>
      </w:r>
      <w:r>
        <w:t>. 2);</w:t>
      </w:r>
    </w:p>
    <w:p w:rsidR="00A77B3E" w:rsidP="00AC1688">
      <w:pPr>
        <w:ind w:firstLine="567"/>
        <w:jc w:val="both"/>
      </w:pPr>
      <w:r>
        <w:t xml:space="preserve">- рапортом инспектора 3 роты ДПС ОБ ДПС ГИБДД УВД по адрес ГУ МВД России по адрес </w:t>
      </w:r>
      <w:r>
        <w:t>фио</w:t>
      </w:r>
      <w:r>
        <w:t xml:space="preserve"> и схемой правонарушения (</w:t>
      </w:r>
      <w:r>
        <w:t>л.д</w:t>
      </w:r>
      <w:r>
        <w:t>. 3);</w:t>
      </w:r>
    </w:p>
    <w:p w:rsidR="00A77B3E" w:rsidP="00AC1688">
      <w:pPr>
        <w:ind w:firstLine="567"/>
        <w:jc w:val="both"/>
      </w:pPr>
      <w:r>
        <w:t xml:space="preserve">- дислокацией проезжей части (л.д.8).   </w:t>
      </w:r>
    </w:p>
    <w:p w:rsidR="00A77B3E" w:rsidP="00AC1688">
      <w:pPr>
        <w:ind w:firstLine="567"/>
        <w:jc w:val="both"/>
      </w:pPr>
      <w:r>
        <w:t>Нарушени</w:t>
      </w:r>
      <w:r>
        <w:t xml:space="preserve">й требований КоАП РФ при составлении протокола об административном правонарушении и оформление его материалов, которые бы вызывали сомнение в достоверности доказательств по делу, допущено не было. </w:t>
      </w:r>
    </w:p>
    <w:p w:rsidR="00A77B3E" w:rsidP="00AC1688">
      <w:pPr>
        <w:ind w:firstLine="567"/>
        <w:jc w:val="both"/>
      </w:pPr>
      <w:r>
        <w:t>Пункт 1.3. ПДД обязывает участников дорожного движения зна</w:t>
      </w:r>
      <w:r>
        <w:t>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AC1688">
      <w:pPr>
        <w:ind w:firstLine="567"/>
        <w:jc w:val="both"/>
      </w:pPr>
      <w:r>
        <w:t>Согласно п.</w:t>
      </w:r>
      <w:r>
        <w:t xml:space="preserve"> 1.1 Приложения 2 к ПДД РФ (Дорожная разметка и ее характеристики) Горизонтальная разметка: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</w:t>
      </w:r>
      <w:r>
        <w:t>на которые въезд запрещен; обозначает границы стояночных мест транспортных средств. Линии 1.1, 1.2.1 и 1.3 пересекать запрещается.</w:t>
      </w:r>
    </w:p>
    <w:p w:rsidR="00A77B3E" w:rsidP="00AC1688">
      <w:pPr>
        <w:ind w:firstLine="567"/>
        <w:jc w:val="both"/>
      </w:pPr>
      <w:r>
        <w:t>В силу п. 15 постановления Пленума Верховного Суда Российской Федерации от дата № 20 «О некоторых вопросах, возникающих при р</w:t>
      </w:r>
      <w:r>
        <w:t>ассмотрении дел об административных правонарушениях, предусмотренных главой 12 Кодекса Российской Федерации об административных правонарушениях», установлено, что действия водителя, связанные с нарушением требований Правил дорожного движения Российской Фед</w:t>
      </w:r>
      <w:r>
        <w:t xml:space="preserve">ерации, а также дорожных знаков или разметки, повлекшие выезд на полосу, предназначенную для встречного движения, подлежат квалификации по ч. 4 ст. 12.15 КоАП Российской Федерации. </w:t>
      </w:r>
    </w:p>
    <w:p w:rsidR="00A77B3E" w:rsidP="00AC1688">
      <w:pPr>
        <w:ind w:firstLine="567"/>
        <w:jc w:val="both"/>
      </w:pPr>
      <w:r>
        <w:t xml:space="preserve">В соответствии с 8.6 Правил дорожного движения Российской Федерации, </w:t>
      </w:r>
      <w:r>
        <w:t>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A77B3E" w:rsidP="00AC1688">
      <w:pPr>
        <w:ind w:firstLine="567"/>
        <w:jc w:val="both"/>
      </w:pPr>
      <w:r>
        <w:t>Лица, нарушившие Правила, несут ответственность в соответствии с действующим законодательством (п</w:t>
      </w:r>
      <w:r>
        <w:t>ункт 1.6 Правил дорожного движения).</w:t>
      </w:r>
    </w:p>
    <w:p w:rsidR="00A77B3E" w:rsidP="00AC1688">
      <w:pPr>
        <w:ind w:firstLine="567"/>
        <w:jc w:val="both"/>
      </w:pPr>
      <w:r>
        <w:t xml:space="preserve">Как следует из материалов дела об административном правонарушении, дата в районе дома 12с1 по адрес, адрес, водитель </w:t>
      </w:r>
      <w:r>
        <w:t>фио</w:t>
      </w:r>
      <w:r>
        <w:t>, управляя транспортным средством марка автомобиля, государственный регистрационный знак Т 111 АТ 9</w:t>
      </w:r>
      <w:r>
        <w:t xml:space="preserve">7, в нарушение требований п. 8.6 Правил дорожного движения при повороте налево выехал на полосу дороги, предназначенной для встречного движения в зоне действия дорожной разметки 1.1.  </w:t>
      </w:r>
    </w:p>
    <w:p w:rsidR="00A77B3E" w:rsidP="00AC1688">
      <w:pPr>
        <w:ind w:firstLine="567"/>
        <w:jc w:val="both"/>
      </w:pPr>
      <w:r>
        <w:t>Фактические обстоятельства дела подтверждаются собранными по делу об ад</w:t>
      </w:r>
      <w:r>
        <w:t xml:space="preserve">министративном правонарушении доказательствами, в том числе схемой нарушения. </w:t>
      </w:r>
    </w:p>
    <w:p w:rsidR="00A77B3E" w:rsidP="00AC1688">
      <w:pPr>
        <w:ind w:firstLine="567"/>
        <w:jc w:val="both"/>
      </w:pPr>
      <w:r>
        <w:t xml:space="preserve">С учетом изложенного в действиях </w:t>
      </w:r>
      <w:r>
        <w:t>фио</w:t>
      </w:r>
      <w:r>
        <w:t xml:space="preserve"> имеется состав административного правонарушения, предусмотренного ч. 4 ст. 12.15 КоАП РФ, а именно - выезд в нарушение Правил дорожного движ</w:t>
      </w:r>
      <w:r>
        <w:t xml:space="preserve">ения на полосу, предназначенную для встречного движения. </w:t>
      </w:r>
    </w:p>
    <w:p w:rsidR="00A77B3E" w:rsidP="00AC1688">
      <w:pPr>
        <w:ind w:firstLine="567"/>
        <w:jc w:val="both"/>
      </w:pPr>
      <w:r>
        <w:t>Согласно ч. 2 ст. 4.1 КоАП РФ, при назначении административного наказания суд должен учитывать характер совершенного административного правонарушения, личность виновного, его имущественное положение</w:t>
      </w:r>
      <w:r>
        <w:t>, обстоятельства, смягчающие и отягчающие административную ответственность.</w:t>
      </w:r>
    </w:p>
    <w:p w:rsidR="00A77B3E" w:rsidP="00AC1688">
      <w:pPr>
        <w:ind w:firstLine="567"/>
        <w:jc w:val="both"/>
      </w:pPr>
      <w:r>
        <w:t xml:space="preserve"> Принимая во внимание характер административного правонарушения, учитывая данные о личности </w:t>
      </w:r>
      <w:r>
        <w:t>фио</w:t>
      </w:r>
      <w:r>
        <w:t>, отсутствие обстоятельств, смягчающих и отягчающих административную ответственность,</w:t>
      </w:r>
      <w:r>
        <w:t xml:space="preserve"> прихожу к выводу назначении                        </w:t>
      </w:r>
      <w:r>
        <w:t>фио</w:t>
      </w:r>
      <w:r>
        <w:t xml:space="preserve"> административного наказания в виде административного штрафа. </w:t>
      </w:r>
    </w:p>
    <w:p w:rsidR="00A77B3E" w:rsidP="00AC1688">
      <w:pPr>
        <w:ind w:firstLine="567"/>
        <w:jc w:val="both"/>
      </w:pPr>
      <w:r>
        <w:t xml:space="preserve">Руководствуясь </w:t>
      </w:r>
      <w:r>
        <w:t>ст.ст</w:t>
      </w:r>
      <w:r>
        <w:t xml:space="preserve">.  29.9, 29.10 КоАП Российской Федерации, мировой судья, - </w:t>
      </w:r>
    </w:p>
    <w:p w:rsidR="00A77B3E" w:rsidP="00AC1688">
      <w:pPr>
        <w:ind w:firstLine="567"/>
        <w:jc w:val="both"/>
      </w:pPr>
    </w:p>
    <w:p w:rsidR="00A77B3E" w:rsidP="00AC1688">
      <w:pPr>
        <w:ind w:firstLine="567"/>
        <w:jc w:val="both"/>
      </w:pPr>
      <w:r>
        <w:t>П О С Т А Н О В И Л:</w:t>
      </w:r>
    </w:p>
    <w:p w:rsidR="00A77B3E" w:rsidP="00AC1688">
      <w:pPr>
        <w:ind w:firstLine="567"/>
        <w:jc w:val="both"/>
      </w:pPr>
      <w:r>
        <w:t>Усеинова</w:t>
      </w:r>
      <w:r>
        <w:t xml:space="preserve"> </w:t>
      </w:r>
      <w:r>
        <w:t>фио</w:t>
      </w:r>
      <w:r>
        <w:t xml:space="preserve"> признать виновным в сов</w:t>
      </w:r>
      <w:r>
        <w:t>ершении административного правонарушения, предусмотренного ч.4 ст. 12.15 Кодекса Российской Федерации об административных правонарушениях и подвергнуть наказанию в виде административного штрафа в размере сумма.</w:t>
      </w:r>
    </w:p>
    <w:p w:rsidR="00A77B3E" w:rsidP="00AC1688">
      <w:pPr>
        <w:ind w:firstLine="567"/>
        <w:jc w:val="both"/>
      </w:pPr>
      <w:r>
        <w:t xml:space="preserve">     </w:t>
      </w:r>
      <w:r>
        <w:tab/>
        <w:t xml:space="preserve">Штраф подлежит уплате по реквизитам: </w:t>
      </w:r>
    </w:p>
    <w:p w:rsidR="00A77B3E" w:rsidP="00AC1688">
      <w:pPr>
        <w:ind w:firstLine="567"/>
        <w:jc w:val="both"/>
      </w:pPr>
      <w:r>
        <w:t xml:space="preserve"> </w:t>
      </w:r>
      <w:r>
        <w:t xml:space="preserve">   </w:t>
      </w:r>
      <w:r>
        <w:tab/>
        <w:t>Получатель: УФК по адрес (УВД по адрес, л/</w:t>
      </w:r>
      <w:r>
        <w:t>сч</w:t>
      </w:r>
      <w:r>
        <w:t>. телефон, КПП телефон, ИНН телефон, ОКТМО телефон, номер счета получателя платежа 03100643000000017300 в ГУ Банка России по ЦФО//УФК по адрес, БИК телефон, Кор./</w:t>
      </w:r>
      <w:r>
        <w:t>сч</w:t>
      </w:r>
      <w:r>
        <w:t>. 40102810545370000003, УИН 1881047721620008</w:t>
      </w:r>
      <w:r>
        <w:t xml:space="preserve">1461, КБК 18811601123010001140. Плательщик </w:t>
      </w:r>
      <w:r>
        <w:t>Усеинов</w:t>
      </w:r>
      <w:r>
        <w:t xml:space="preserve"> </w:t>
      </w:r>
      <w:r>
        <w:t>фио</w:t>
      </w:r>
      <w:r>
        <w:t xml:space="preserve">.   </w:t>
      </w:r>
    </w:p>
    <w:p w:rsidR="00A77B3E" w:rsidP="00AC1688">
      <w:pPr>
        <w:ind w:firstLine="567"/>
        <w:jc w:val="both"/>
      </w:pPr>
      <w:r>
        <w:t xml:space="preserve">     </w:t>
      </w:r>
      <w:r>
        <w:tab/>
        <w:t xml:space="preserve">Разъяснить </w:t>
      </w:r>
      <w:r>
        <w:t>фио</w:t>
      </w:r>
      <w:r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>
        <w:t xml:space="preserve">тупления постановления о наложении административного штрафа в законную силу. </w:t>
      </w:r>
    </w:p>
    <w:p w:rsidR="00A77B3E" w:rsidP="00AC1688">
      <w:pPr>
        <w:ind w:firstLine="567"/>
        <w:jc w:val="both"/>
      </w:pPr>
      <w:r>
        <w:tab/>
        <w:t>В соответствии с ч.1.3 ст. 32.2 КоАП РФ, при уплате административного штрафа лицом, привлекаемым к административной ответственности за совершение административного правонарушени</w:t>
      </w:r>
      <w:r>
        <w:t>я, предусмотренного главой 12 КоАП РФ, за исключением административных правонарушений, указанных в ч.1.3 ст. 32.2 КоАП РФ, не позднее двадцати дней со дня вынесения постановления о наложении административного штрафа административный штраф может быть уплаче</w:t>
      </w:r>
      <w:r>
        <w:t xml:space="preserve">н в размере половины суммы наложенного административного штрафа.       </w:t>
      </w:r>
    </w:p>
    <w:p w:rsidR="00A77B3E" w:rsidP="00AC1688">
      <w:pPr>
        <w:ind w:firstLine="567"/>
        <w:jc w:val="both"/>
      </w:pPr>
      <w:r>
        <w:tab/>
        <w:t>Квитанцию об уплате штрафа необходимо представить в судебный участок              № 87 Феодосийского судебного района (городской округ Феодосия) Республики Крым (г. Феодосия, ул. Земс</w:t>
      </w:r>
      <w:r>
        <w:t xml:space="preserve">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</w:t>
      </w:r>
      <w:r>
        <w:t>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AC1688">
      <w:pPr>
        <w:ind w:firstLine="567"/>
        <w:jc w:val="both"/>
      </w:pPr>
      <w:r>
        <w:t xml:space="preserve">           Постановление может быть обжаловано в течение 10 суток со дня вручения или пол</w:t>
      </w:r>
      <w:r>
        <w:t xml:space="preserve">учения копии постановления в Феодосийский городской суд Республики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AC1688">
      <w:pPr>
        <w:ind w:firstLine="567"/>
        <w:jc w:val="both"/>
      </w:pPr>
    </w:p>
    <w:p w:rsidR="00AC1688" w:rsidP="00AC1688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AC1688">
      <w:pPr>
        <w:ind w:firstLine="567"/>
        <w:jc w:val="both"/>
      </w:pPr>
    </w:p>
    <w:sectPr w:rsidSect="00AC1688">
      <w:pgSz w:w="12240" w:h="15840"/>
      <w:pgMar w:top="426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88"/>
    <w:rsid w:val="00A77B3E"/>
    <w:rsid w:val="00AC16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