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106C">
      <w:pPr>
        <w:ind w:firstLine="567"/>
        <w:jc w:val="both"/>
      </w:pPr>
      <w:r>
        <w:t xml:space="preserve">                                                                                      </w:t>
      </w:r>
    </w:p>
    <w:p w:rsidR="00A77B3E" w:rsidP="005C106C">
      <w:pPr>
        <w:ind w:firstLine="567"/>
        <w:jc w:val="both"/>
      </w:pPr>
      <w:r>
        <w:t>Дело № 5-87-553/2021</w:t>
      </w:r>
    </w:p>
    <w:p w:rsidR="00A77B3E" w:rsidP="005C106C">
      <w:pPr>
        <w:ind w:firstLine="567"/>
        <w:jc w:val="both"/>
      </w:pPr>
      <w:r>
        <w:t xml:space="preserve">УИД 91MS0087-01-2021-002176-31                                            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>П О С Т А Н О В Л Е Н И Е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>26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г. Феодосия 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</w:t>
      </w:r>
      <w:r>
        <w:t xml:space="preserve">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5C106C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по ч.1 ст.20.25 КоАП РФ, в отношении </w:t>
      </w:r>
      <w:r>
        <w:t>Шкитько</w:t>
      </w:r>
      <w:r>
        <w:t xml:space="preserve"> </w:t>
      </w:r>
      <w:r>
        <w:t>фио</w:t>
      </w:r>
      <w:r>
        <w:t>, паспортные данные, гражданин</w:t>
      </w:r>
      <w:r>
        <w:t xml:space="preserve">а Российской Федерации, зарегистрированного по адресу: адрес, адрес, г. Феодосия, Республика Крым,           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ab/>
      </w:r>
      <w:r>
        <w:t>фио</w:t>
      </w:r>
      <w:r>
        <w:t xml:space="preserve">, находясь по месту регистрации: адрес,                     адрес, г. Феодосия, Республика Крым, будучи привлеченным к </w:t>
      </w:r>
      <w:r>
        <w:t>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за совершение административного правонарушения, предусмотренного ч.2 ст. 12.12 КоАП РФ, с назначением адм</w:t>
      </w:r>
      <w:r>
        <w:t xml:space="preserve">инистративного наказания в виде штрафа в размере сумма, вступившим в законную силу                         дата, не уплатил административный штраф в срок, предусмотренный  ст. 32.2 ч.1 КоАП РФ, то есть до дата, с дата по                                    </w:t>
      </w:r>
      <w:r>
        <w:t xml:space="preserve">      дата.     </w:t>
      </w:r>
    </w:p>
    <w:p w:rsidR="00A77B3E" w:rsidP="005C106C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уведомлений.  </w:t>
      </w:r>
    </w:p>
    <w:p w:rsidR="00A77B3E" w:rsidP="005C106C">
      <w:pPr>
        <w:ind w:firstLine="567"/>
        <w:jc w:val="both"/>
      </w:pPr>
      <w:r>
        <w:t xml:space="preserve">Ходатайств об отложении дела не </w:t>
      </w:r>
      <w:r>
        <w:t xml:space="preserve">поступило.  </w:t>
      </w:r>
    </w:p>
    <w:p w:rsidR="00A77B3E" w:rsidP="005C106C">
      <w:pPr>
        <w:ind w:firstLine="567"/>
        <w:jc w:val="both"/>
      </w:pPr>
      <w:r>
        <w:t xml:space="preserve">Кроме того, как усматривается из протокола об административном правонарушении 82 АП № 132816 от дата, </w:t>
      </w:r>
      <w:r>
        <w:t>фио</w:t>
      </w:r>
      <w:r>
        <w:t xml:space="preserve"> извещен о месте рассмотрении дела мировым судьей г. Феодосия, однако им не предпринято мер о явке в суд для его уведомления о дате слушан</w:t>
      </w:r>
      <w:r>
        <w:t>ия дела.</w:t>
      </w:r>
    </w:p>
    <w:p w:rsidR="00A77B3E" w:rsidP="005C106C">
      <w:pPr>
        <w:ind w:firstLine="567"/>
        <w:jc w:val="both"/>
      </w:pPr>
      <w:r>
        <w:t xml:space="preserve">Вышеуказанные обстоятельства, свидетельствуют об извещении                         </w:t>
      </w:r>
      <w:r>
        <w:t>фио</w:t>
      </w:r>
      <w:r>
        <w:t xml:space="preserve"> о времени и месте судебного заседания.</w:t>
      </w:r>
    </w:p>
    <w:p w:rsidR="00A77B3E" w:rsidP="005C106C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</w:t>
      </w:r>
      <w:r>
        <w:t xml:space="preserve">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C106C">
      <w:pPr>
        <w:ind w:firstLine="567"/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</w:t>
      </w:r>
      <w:r>
        <w:t xml:space="preserve">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отсутствие </w:t>
      </w:r>
      <w:r>
        <w:t>фио</w:t>
      </w:r>
    </w:p>
    <w:p w:rsidR="00A77B3E" w:rsidP="005C106C">
      <w:pPr>
        <w:ind w:firstLine="567"/>
        <w:jc w:val="both"/>
      </w:pPr>
      <w:r>
        <w:t xml:space="preserve">            Изучив материал об административном </w:t>
      </w:r>
      <w:r>
        <w:t xml:space="preserve">правонарушении, исследовав и оценив представленные по делу доказательства, прихожу к выводу о том, что в действиях               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5C106C">
      <w:pPr>
        <w:ind w:firstLine="567"/>
        <w:jc w:val="both"/>
      </w:pPr>
      <w:r>
        <w:t xml:space="preserve">             </w:t>
      </w: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132816 от дата (л.д.1); ко</w:t>
      </w:r>
      <w:r>
        <w:t xml:space="preserve">пией постановления инспектора по исполнению административного </w:t>
      </w:r>
      <w:r>
        <w:t xml:space="preserve">законодательства ЦАФАП ГИБДД МВД по Республике Крым от дата о привлечении </w:t>
      </w:r>
      <w:r>
        <w:t>фио</w:t>
      </w:r>
      <w:r>
        <w:t xml:space="preserve"> к административной ответственности ч.2 ст. 12.12 КоАП РФ к штрафу в размере сумма. Постановление вступило в законную</w:t>
      </w:r>
      <w:r>
        <w:t xml:space="preserve"> силу                      дата. Копию протокола направлена </w:t>
      </w:r>
      <w:r>
        <w:t>фио</w:t>
      </w:r>
      <w:r>
        <w:t xml:space="preserve"> почтовой корреспонденцией, которая возвращена в адрес суда за истечением срока хранения  (л.д.2, 8-9). </w:t>
      </w:r>
    </w:p>
    <w:p w:rsidR="00A77B3E" w:rsidP="005C106C">
      <w:pPr>
        <w:ind w:firstLine="567"/>
        <w:jc w:val="both"/>
      </w:pPr>
      <w:r>
        <w:t xml:space="preserve">Достоверность вышеуказанных доказательств не вызывает у суда сомнений, поскольку они не </w:t>
      </w:r>
      <w:r>
        <w:t xml:space="preserve">противоречивы и согласуются между собой. </w:t>
      </w:r>
    </w:p>
    <w:p w:rsidR="00A77B3E" w:rsidP="005C106C">
      <w:pPr>
        <w:ind w:firstLine="567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5C106C">
      <w:pPr>
        <w:ind w:firstLine="567"/>
        <w:jc w:val="both"/>
      </w:pPr>
      <w:r>
        <w:t>Согласно ст. 32.2 КоАП РФ, админист</w:t>
      </w:r>
      <w:r>
        <w:t xml:space="preserve">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5C106C">
      <w:pPr>
        <w:ind w:firstLine="567"/>
        <w:jc w:val="both"/>
      </w:pPr>
      <w:r>
        <w:t xml:space="preserve">Объективных причин, по которым </w:t>
      </w:r>
      <w:r>
        <w:t>фио</w:t>
      </w:r>
      <w:r>
        <w:t xml:space="preserve"> не исполнил адм</w:t>
      </w:r>
      <w:r>
        <w:t xml:space="preserve">инистративное наказание в виде штрафа в срок, установленный законно, к материалам дела не  представлено. </w:t>
      </w:r>
    </w:p>
    <w:p w:rsidR="00A77B3E" w:rsidP="005C106C">
      <w:pPr>
        <w:ind w:firstLine="567"/>
        <w:jc w:val="both"/>
      </w:pPr>
      <w:r>
        <w:t xml:space="preserve">То обстоятельство, что </w:t>
      </w:r>
      <w:r>
        <w:t>фио</w:t>
      </w:r>
      <w:r>
        <w:t xml:space="preserve">  не получил копию постановления от               дата о привлечении его к административной ответственности по ч.2 ст.12.12 </w:t>
      </w:r>
      <w:r>
        <w:t xml:space="preserve">КоАП РФ, не принимаются судом во внимание, поскольку согласно отчету об отслеживании почтового отправления, копия вышеуказанного постановления направлена в адрес </w:t>
      </w:r>
      <w:r>
        <w:t>фио</w:t>
      </w:r>
      <w:r>
        <w:t xml:space="preserve"> по мету его регистрации, однако возвращена отправителю за истечением срока  хранения. Указ</w:t>
      </w:r>
      <w:r>
        <w:t xml:space="preserve">анное обстоятельство, с учетом норм закона, свидетельствует о доставке постановления адресату, и является юридически значимым действием.    </w:t>
      </w:r>
    </w:p>
    <w:p w:rsidR="00A77B3E" w:rsidP="005C106C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</w:t>
      </w:r>
      <w:r>
        <w:t xml:space="preserve">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5C106C">
      <w:pPr>
        <w:ind w:firstLine="567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 xml:space="preserve">венность. </w:t>
      </w:r>
    </w:p>
    <w:p w:rsidR="00A77B3E" w:rsidP="005C106C">
      <w:pPr>
        <w:ind w:firstLine="567"/>
        <w:jc w:val="both"/>
      </w:pPr>
      <w:r>
        <w:t xml:space="preserve">Принимая во внимание характер совершенного административного правонарушения,  а также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с учетом п. 3 к Примечаниям ст.20.25 КоАП Р</w:t>
      </w:r>
      <w:r>
        <w:t xml:space="preserve">Ф,  прихожу к выводу о назначении наказания в виде административного штрафа, предусмотренного ч.1 ст.20.25 КоАП Российской Федерации. </w:t>
      </w:r>
    </w:p>
    <w:p w:rsidR="00A77B3E" w:rsidP="005C106C">
      <w:pPr>
        <w:ind w:firstLine="567"/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ab/>
        <w:t xml:space="preserve">                            </w:t>
      </w:r>
      <w:r>
        <w:t xml:space="preserve">                        </w:t>
      </w:r>
    </w:p>
    <w:p w:rsidR="00A77B3E" w:rsidP="005C106C">
      <w:pPr>
        <w:ind w:firstLine="567"/>
        <w:jc w:val="both"/>
      </w:pPr>
      <w:r>
        <w:t>ПОСТАНОВИЛ: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>Шкитько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</w:t>
      </w:r>
      <w:r>
        <w:t xml:space="preserve"> виде штрафа в размере сумма. </w:t>
      </w:r>
    </w:p>
    <w:p w:rsidR="00A77B3E" w:rsidP="005C106C">
      <w:pPr>
        <w:ind w:firstLine="567"/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</w:t>
      </w:r>
      <w:r>
        <w:t xml:space="preserve">П телефон, БИК телефон, Единый казначейский счет 40102810645370000035, Казначейский счет 03100643000000017500, лицевой счет телефон в УФК по Республике Крым, Код </w:t>
      </w:r>
      <w:r>
        <w:t xml:space="preserve">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5C106C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C106C">
      <w:pPr>
        <w:ind w:firstLine="567"/>
        <w:jc w:val="both"/>
      </w:pPr>
      <w:r>
        <w:t xml:space="preserve">       </w:t>
      </w:r>
      <w:r>
        <w:t xml:space="preserve">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 Отсутствие документа,</w:t>
      </w:r>
      <w:r>
        <w:t xml:space="preserve">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</w:t>
      </w:r>
      <w:r>
        <w:t xml:space="preserve">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5C106C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</w:t>
      </w:r>
      <w:r>
        <w:t xml:space="preserve">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  <w:r>
        <w:t>Мировой судья                       /подпись/</w:t>
      </w:r>
      <w:r>
        <w:tab/>
      </w:r>
      <w:r>
        <w:tab/>
        <w:t xml:space="preserve">        </w:t>
      </w:r>
      <w:r>
        <w:tab/>
      </w:r>
      <w:r>
        <w:tab/>
        <w:t xml:space="preserve">            Т.Н. </w:t>
      </w:r>
      <w:r>
        <w:t>Ваянова</w:t>
      </w: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</w:p>
    <w:p w:rsidR="00A77B3E" w:rsidP="005C106C">
      <w:pPr>
        <w:ind w:firstLine="567"/>
        <w:jc w:val="both"/>
      </w:pPr>
    </w:p>
    <w:sectPr w:rsidSect="005C106C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6C"/>
    <w:rsid w:val="005C10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