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B0ECE">
      <w:pPr>
        <w:jc w:val="right"/>
      </w:pPr>
      <w:r>
        <w:t>Дело № 5-89-2/2018</w:t>
      </w:r>
    </w:p>
    <w:p w:rsidR="00A77B3E" w:rsidP="006B0ECE">
      <w:pPr>
        <w:jc w:val="center"/>
      </w:pPr>
      <w:r>
        <w:t>П О С Т А Н О В Л Е Н И Е</w:t>
      </w:r>
    </w:p>
    <w:p w:rsidR="00A77B3E">
      <w:r>
        <w:t xml:space="preserve">09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B0ECE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6B0ECE">
      <w:pPr>
        <w:ind w:firstLine="709"/>
        <w:jc w:val="both"/>
      </w:pPr>
      <w:r>
        <w:t>Джаббарова</w:t>
      </w:r>
      <w:r>
        <w:t xml:space="preserve"> М.Ф., паспортные данные, гражданина Российской Федерации, являющегося индивидуальным предпринимателем, зарегистрированного по адресу: адрес, </w:t>
      </w:r>
    </w:p>
    <w:p w:rsidR="00A77B3E" w:rsidP="006B0ECE">
      <w:pPr>
        <w:ind w:firstLine="709"/>
        <w:jc w:val="both"/>
      </w:pPr>
      <w:r>
        <w:t>о совершении административного правона</w:t>
      </w:r>
      <w:r>
        <w:t>рушения, предусмотренного ст. 15.33.2 КоАП РФ, -</w:t>
      </w:r>
    </w:p>
    <w:p w:rsidR="00A77B3E" w:rsidP="006B0ECE">
      <w:pPr>
        <w:jc w:val="center"/>
      </w:pPr>
      <w:r>
        <w:t>У С Т А Н О В И Л:</w:t>
      </w:r>
    </w:p>
    <w:p w:rsidR="00A77B3E" w:rsidP="006B0ECE">
      <w:pPr>
        <w:ind w:firstLine="709"/>
        <w:jc w:val="both"/>
      </w:pPr>
      <w:r>
        <w:t>Должностное лицо – индивидуальный предприниматель Джаббаров М.Ф. совершил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B0ECE">
      <w:pPr>
        <w:ind w:firstLine="709"/>
        <w:jc w:val="both"/>
      </w:pPr>
      <w:r>
        <w:t>Должностное лицо – индивидуальный предприниматель Джаббаров М.Ф. не исполнил обязанность, предусмотренную п. 2.2 ч. 2 ст. 1</w:t>
      </w:r>
      <w:r>
        <w:t>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Джаббаров М.Ф. дата, по месту на</w:t>
      </w:r>
      <w:r>
        <w:t>хождения юридического лица: адрес, совершил административное правонарушение, предусмотренное ст. 15.33.2 КоАП РФ.</w:t>
      </w:r>
    </w:p>
    <w:p w:rsidR="00A77B3E" w:rsidP="006B0ECE">
      <w:pPr>
        <w:ind w:firstLine="709"/>
        <w:jc w:val="both"/>
      </w:pPr>
      <w:r>
        <w:t xml:space="preserve">В судебном заседании Джаббаров М.Ф. вину признал. </w:t>
      </w:r>
    </w:p>
    <w:p w:rsidR="00A77B3E" w:rsidP="006B0ECE">
      <w:pPr>
        <w:ind w:firstLine="709"/>
        <w:jc w:val="both"/>
      </w:pPr>
      <w:r>
        <w:t xml:space="preserve">Вина </w:t>
      </w:r>
      <w:r>
        <w:t>Джаббарова</w:t>
      </w:r>
      <w:r>
        <w:t xml:space="preserve"> М.Ф. в совершении данного административного правонарушения подтверждается п</w:t>
      </w:r>
      <w:r>
        <w:t>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</w:t>
      </w:r>
      <w:r>
        <w:t xml:space="preserve">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B0ECE">
      <w:pPr>
        <w:ind w:firstLine="709"/>
        <w:jc w:val="both"/>
      </w:pPr>
      <w:r>
        <w:t xml:space="preserve">Джаббаров М.Ф. сведения о застрахованных лицах (форма СЗВ-М) за дата </w:t>
      </w:r>
      <w:r>
        <w:t>представил дата, то есть не в срок.</w:t>
      </w:r>
    </w:p>
    <w:p w:rsidR="00A77B3E" w:rsidP="006B0ECE">
      <w:pPr>
        <w:ind w:firstLine="709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</w:t>
      </w:r>
      <w:r>
        <w:t>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</w:t>
      </w:r>
      <w:r>
        <w:t>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6B0ECE">
      <w:pPr>
        <w:ind w:firstLine="709"/>
        <w:jc w:val="both"/>
      </w:pPr>
      <w:r>
        <w:t>Таким образом, срок пред</w:t>
      </w:r>
      <w:r>
        <w:t>оставления Сведений о застрахованных лицах (форма СЗВ-М) за дата – дата</w:t>
      </w:r>
    </w:p>
    <w:p w:rsidR="00A77B3E" w:rsidP="006B0ECE">
      <w:pPr>
        <w:ind w:firstLine="709"/>
        <w:jc w:val="both"/>
      </w:pPr>
      <w:r>
        <w:t xml:space="preserve">Мировой судья квалифицирует действия </w:t>
      </w:r>
      <w:r>
        <w:t>Джаббарова</w:t>
      </w:r>
      <w:r>
        <w:t xml:space="preserve"> М.Ф. по статье 15.33.2 КоАП РФ.</w:t>
      </w:r>
    </w:p>
    <w:p w:rsidR="00A77B3E" w:rsidP="006B0ECE">
      <w:pPr>
        <w:ind w:firstLine="709"/>
        <w:jc w:val="both"/>
      </w:pPr>
      <w:r>
        <w:t>В силу части 1, 2 статьи 1.7 КоАП РФ лицо, совершившее административное правонарушение, подлежит ответст</w:t>
      </w:r>
      <w:r>
        <w:t>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</w:t>
      </w:r>
      <w:r>
        <w:t>ой силы не имеет.</w:t>
      </w:r>
    </w:p>
    <w:p w:rsidR="00A77B3E" w:rsidP="006B0ECE">
      <w:pPr>
        <w:ind w:firstLine="709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Джаббарова</w:t>
      </w:r>
      <w:r>
        <w:t xml:space="preserve"> М.Ф. ранее к административной ответственности по</w:t>
      </w:r>
      <w:r>
        <w:t xml:space="preserve">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B0ECE">
      <w:pPr>
        <w:ind w:firstLine="709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Джаббарова</w:t>
      </w:r>
      <w:r>
        <w:t xml:space="preserve"> М.Ф. судом не установлено. </w:t>
      </w:r>
    </w:p>
    <w:p w:rsidR="00A77B3E" w:rsidP="006B0ECE">
      <w:pPr>
        <w:ind w:firstLine="709"/>
        <w:jc w:val="both"/>
      </w:pPr>
      <w:r>
        <w:t>Оснований для освобожде</w:t>
      </w:r>
      <w:r>
        <w:t xml:space="preserve">ния </w:t>
      </w:r>
      <w:r>
        <w:t>Джаббарова</w:t>
      </w:r>
      <w:r>
        <w:t xml:space="preserve"> М.Ф. от ответственности не установлено.</w:t>
      </w:r>
    </w:p>
    <w:p w:rsidR="00A77B3E" w:rsidP="006B0ECE">
      <w:pPr>
        <w:ind w:firstLine="709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</w:t>
      </w:r>
      <w:r>
        <w:t xml:space="preserve">истративного штрафа. </w:t>
      </w:r>
    </w:p>
    <w:p w:rsidR="00A77B3E" w:rsidP="006B0ECE">
      <w:pPr>
        <w:ind w:firstLine="709"/>
        <w:jc w:val="both"/>
      </w:pPr>
      <w:r>
        <w:t>На основании изложенного, руководствуясь ст. 29.7, 29.9 КоАП РФ, мировой судья -</w:t>
      </w:r>
    </w:p>
    <w:p w:rsidR="00A77B3E" w:rsidP="006B0ECE">
      <w:pPr>
        <w:jc w:val="center"/>
      </w:pPr>
      <w:r>
        <w:t>П О С Т А Н О В И Л:</w:t>
      </w:r>
    </w:p>
    <w:p w:rsidR="00A77B3E" w:rsidP="006B0ECE">
      <w:pPr>
        <w:jc w:val="center"/>
      </w:pPr>
    </w:p>
    <w:p w:rsidR="00A77B3E" w:rsidP="006B0ECE">
      <w:pPr>
        <w:ind w:firstLine="709"/>
        <w:jc w:val="both"/>
      </w:pPr>
      <w:r>
        <w:t>Джаббарова</w:t>
      </w:r>
      <w:r>
        <w:t xml:space="preserve"> М.Ф.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6B0ECE">
      <w:pPr>
        <w:ind w:firstLine="709"/>
        <w:jc w:val="both"/>
      </w:pPr>
      <w:r>
        <w:t xml:space="preserve">Реквизиты для оплаты штрафа: наименование организации, ИНН: ..., КПП: ..., номер счета получателя платежа: ..., наименование банка получателя платежа: наименование, БИК: ..., ОКТМО: </w:t>
      </w:r>
      <w:r>
        <w:t>..., КБК: ... – ПФР штрафы.</w:t>
      </w:r>
    </w:p>
    <w:p w:rsidR="00A77B3E" w:rsidP="006B0ECE">
      <w:pPr>
        <w:ind w:firstLine="709"/>
        <w:jc w:val="both"/>
      </w:pPr>
      <w:r>
        <w:t xml:space="preserve">Разъяснить </w:t>
      </w:r>
      <w:r>
        <w:t>Джаббарову</w:t>
      </w:r>
      <w:r>
        <w:t xml:space="preserve"> М.Ф.,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B0ECE">
      <w:pPr>
        <w:ind w:firstLine="709"/>
        <w:jc w:val="both"/>
      </w:pPr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6B0ECE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E"/>
    <w:rsid w:val="006B0E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07AD31-1610-4EDC-A514-709E3E3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