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63437">
      <w:pPr>
        <w:jc w:val="right"/>
      </w:pPr>
      <w:r>
        <w:t>Дело № 5-89-3/2019</w:t>
      </w:r>
    </w:p>
    <w:p w:rsidR="00A77B3E" w:rsidP="00963437">
      <w:pPr>
        <w:jc w:val="center"/>
      </w:pPr>
      <w:r>
        <w:t>П О С Т А Н О В Л Е Н И Е</w:t>
      </w:r>
    </w:p>
    <w:p w:rsidR="00A77B3E">
      <w:r>
        <w:t xml:space="preserve">28 января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96343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963437">
      <w:pPr>
        <w:ind w:firstLine="851"/>
        <w:jc w:val="both"/>
      </w:pPr>
      <w:r>
        <w:t>ШАИНА А.А., паспортные данные, имеющего водительское удостоверение № номер, со слов не работающего, зарегистрированного и проживающего по адр</w:t>
      </w:r>
      <w:r>
        <w:t xml:space="preserve">есу: адрес, </w:t>
      </w:r>
    </w:p>
    <w:p w:rsidR="00A77B3E" w:rsidP="00963437">
      <w:pPr>
        <w:ind w:firstLine="851"/>
        <w:jc w:val="both"/>
      </w:pPr>
      <w:r>
        <w:t>в совершении правонарушения, предусмотренного ч. 1 ст. 12.26 КоАП РФ, -</w:t>
      </w:r>
    </w:p>
    <w:p w:rsidR="00A77B3E" w:rsidP="00963437">
      <w:pPr>
        <w:jc w:val="center"/>
      </w:pPr>
      <w:r>
        <w:t>УС Т АН О В И Л:</w:t>
      </w:r>
    </w:p>
    <w:p w:rsidR="00A77B3E"/>
    <w:p w:rsidR="00A77B3E" w:rsidP="00963437">
      <w:pPr>
        <w:ind w:firstLine="851"/>
        <w:jc w:val="both"/>
      </w:pPr>
      <w:r>
        <w:t>Шаин</w:t>
      </w:r>
      <w:r>
        <w:t xml:space="preserve"> А.А. совершил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963437">
      <w:pPr>
        <w:ind w:firstLine="851"/>
        <w:jc w:val="both"/>
      </w:pPr>
      <w:r>
        <w:t xml:space="preserve">дата в время, </w:t>
      </w:r>
      <w:r>
        <w:t>Шаин</w:t>
      </w:r>
      <w:r>
        <w:t xml:space="preserve"> А.А., находясь на проезжей части напротив здания № 2А, расположенного по адрес </w:t>
      </w:r>
      <w:r>
        <w:t>адрес</w:t>
      </w:r>
      <w:r>
        <w:t>, управл</w:t>
      </w:r>
      <w:r>
        <w:t xml:space="preserve">яя транспортным средством марка автомобиля, с государственным регистрационным знаком номер (принадлежащего </w:t>
      </w:r>
      <w:r>
        <w:t>фио</w:t>
      </w:r>
      <w:r>
        <w:t xml:space="preserve">, зарегистрированного по адресу: адрес), с признаками опьянения, не выполнил законного требования уполномоченного должностного лица о прохождении </w:t>
      </w:r>
      <w:r>
        <w:t>освидетельствования на состояние алкогольного опьянения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</w:t>
      </w:r>
      <w:r>
        <w:t>нных постановлением Правительства Российской Федерации от 23.10.1993 г.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</w:t>
      </w:r>
      <w:r>
        <w:t>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63437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Шаин</w:t>
      </w:r>
      <w:r>
        <w:t xml:space="preserve"> А.А. уведомлен н</w:t>
      </w:r>
      <w:r>
        <w:t xml:space="preserve">адлежащим образом, что подтверждается повесткой о дате рассмотрения дела об административном правонарушении, уведомлением о получении </w:t>
      </w:r>
      <w:r>
        <w:t>Шаиным</w:t>
      </w:r>
      <w:r>
        <w:t xml:space="preserve"> А.А. судебной повестки с идентификационным номером почтового отправления 29702030002515, однако в судебное заседани</w:t>
      </w:r>
      <w:r>
        <w:t>е не явился, заявлений и ходатайств об отложении судебного заседания, а равно сведений об уважительности пропуска судебного заседания не представит</w:t>
      </w:r>
    </w:p>
    <w:p w:rsidR="00A77B3E" w:rsidP="00963437">
      <w:pPr>
        <w:ind w:firstLine="851"/>
        <w:jc w:val="both"/>
      </w:pPr>
      <w:r>
        <w:t>Согласно ст. 25.1 ч. 2 КоАП РФ, дело об административном правонарушении может рассматриваться в отсутствии л</w:t>
      </w:r>
      <w:r>
        <w:t>ица, в отношении которого ведется производство по делу об административном правонарушении.</w:t>
      </w:r>
    </w:p>
    <w:p w:rsidR="00A77B3E" w:rsidP="00963437">
      <w:pPr>
        <w:ind w:firstLine="851"/>
        <w:jc w:val="both"/>
      </w:pPr>
      <w:r>
        <w:t xml:space="preserve">Вина </w:t>
      </w:r>
      <w:r>
        <w:t>Шаина</w:t>
      </w:r>
      <w:r>
        <w:t xml:space="preserve"> А.А. в совершении данного административного правонарушения подтверждается материалами дела, в том числе: протоколом об административном правонарушении ном</w:t>
      </w:r>
      <w:r>
        <w:t xml:space="preserve">ер от дата; протоколом номер об отстранении от управления транспортным средством от дата; протоколом номер о </w:t>
      </w:r>
      <w:r>
        <w:t>направлении на медицинское освидетельствование на состояние опьянения от дата; рапортом инспектора ДПС ОГИБДД ОМВД России по г. Феодосии от дата; Д</w:t>
      </w:r>
      <w:r>
        <w:t xml:space="preserve">ВД диском с 7 видеофрагментами на которых ясно отражен факт совершения административного правонарушения </w:t>
      </w:r>
      <w:r>
        <w:t>Шаиным</w:t>
      </w:r>
      <w:r>
        <w:t xml:space="preserve"> А.А., который, находясь в транспортном средстве, совершил технические действия, связанные с приведением транспортного средства в движение, а такж</w:t>
      </w:r>
      <w:r>
        <w:t xml:space="preserve">е порядок составления протокола об административном правонарушении в отношении </w:t>
      </w:r>
      <w:r>
        <w:t>Шаина</w:t>
      </w:r>
      <w:r>
        <w:t xml:space="preserve"> А.А.; квитанцией, подтверждающей отправление/получение </w:t>
      </w:r>
      <w:r>
        <w:t>Шаиным</w:t>
      </w:r>
      <w:r>
        <w:t xml:space="preserve"> А.А. копии протокола об административном правонарушении номер от дата с идентификационным номером почтового о</w:t>
      </w:r>
      <w:r>
        <w:t>тправления номер; результатами поиска ФИС ГИБДД; иными материалами дела об административном правонарушении, исследованными в судебном заседании, достоверность которых не вызывает у суда сомнений, поскольку они не противоречивы и согласуются между собой. Ма</w:t>
      </w:r>
      <w:r>
        <w:t xml:space="preserve">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963437">
      <w:pPr>
        <w:ind w:firstLine="851"/>
        <w:jc w:val="both"/>
      </w:pPr>
      <w:r>
        <w:t xml:space="preserve">Таким образом, вина </w:t>
      </w:r>
      <w:r>
        <w:t>Шаина</w:t>
      </w:r>
      <w:r>
        <w:t xml:space="preserve"> А.А. в совершении административного правонарушения,</w:t>
      </w:r>
      <w:r>
        <w:t xml:space="preserve">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63437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</w:t>
      </w:r>
      <w:r>
        <w:t xml:space="preserve">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963437">
      <w:pPr>
        <w:ind w:firstLine="851"/>
        <w:jc w:val="both"/>
      </w:pPr>
      <w:r>
        <w:tab/>
        <w:t xml:space="preserve">При таких обстоятельствах суд считает необходимым назначить </w:t>
      </w:r>
      <w:r>
        <w:t>Шаину</w:t>
      </w:r>
      <w:r>
        <w:t xml:space="preserve"> А.А. наказание в виде администрат</w:t>
      </w:r>
      <w:r>
        <w:t>ивного штрафа с лишением права управления всеми видами транспортных средств.</w:t>
      </w:r>
    </w:p>
    <w:p w:rsidR="00A77B3E" w:rsidP="0096343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963437">
      <w:pPr>
        <w:jc w:val="center"/>
      </w:pPr>
      <w:r>
        <w:t>П О С Т А Н О В И Л:</w:t>
      </w:r>
    </w:p>
    <w:p w:rsidR="00A77B3E" w:rsidP="00963437">
      <w:pPr>
        <w:jc w:val="center"/>
      </w:pPr>
    </w:p>
    <w:p w:rsidR="00A77B3E" w:rsidP="00963437">
      <w:pPr>
        <w:ind w:firstLine="851"/>
        <w:jc w:val="both"/>
      </w:pPr>
      <w:r>
        <w:t>КАЗАНКИНА Р.А. признать виновным в совершении правонарушения, преду</w:t>
      </w:r>
      <w:r>
        <w:t>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963437">
      <w:pPr>
        <w:ind w:firstLine="851"/>
        <w:jc w:val="both"/>
      </w:pPr>
      <w:r>
        <w:t>Реквизиты для оплаты</w:t>
      </w:r>
      <w:r>
        <w:t xml:space="preserve"> штрафа: получатель УФК по Республике Крым (УМВД России по г. Феодосии), КПП: ..., ИНН: ..., ОКТМО: ..., номер счета получателя платежа: ... в отделении по Республике Крым ЮГУ Центрального банка РФ, БИК: ..., КБК: ..., УИН: ....</w:t>
      </w:r>
    </w:p>
    <w:p w:rsidR="00A77B3E" w:rsidP="00963437">
      <w:pPr>
        <w:ind w:firstLine="851"/>
        <w:jc w:val="both"/>
      </w:pPr>
      <w:r>
        <w:t xml:space="preserve"> Разъяснить </w:t>
      </w:r>
      <w:r>
        <w:t>Шаину</w:t>
      </w:r>
      <w:r>
        <w:t xml:space="preserve"> А.А., что</w:t>
      </w:r>
      <w: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</w:t>
      </w:r>
      <w:r>
        <w:t xml:space="preserve">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63437">
      <w:pPr>
        <w:ind w:firstLine="851"/>
        <w:jc w:val="both"/>
      </w:pPr>
      <w:r>
        <w:t xml:space="preserve">Разъяснить </w:t>
      </w:r>
      <w:r>
        <w:t>Шаину</w:t>
      </w:r>
      <w:r>
        <w:t xml:space="preserve"> А.А., что в соответствии с ч. 2 ст. 32.7 КоАП РФ в случае уклонения лица, лишенного специального права, от сдачи со</w:t>
      </w:r>
      <w:r>
        <w:t>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963437">
      <w:pPr>
        <w:ind w:firstLine="851"/>
        <w:jc w:val="both"/>
      </w:pPr>
      <w:r>
        <w:t xml:space="preserve">Разъяснить </w:t>
      </w:r>
      <w:r>
        <w:t>Шаину</w:t>
      </w:r>
      <w:r>
        <w:t xml:space="preserve"> А.А., что в случае</w:t>
      </w:r>
      <w:r>
        <w:t xml:space="preserve">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</w:t>
      </w:r>
      <w:r>
        <w:t xml:space="preserve">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</w:t>
      </w:r>
      <w:r>
        <w:t>ст. 264.1 УК РФ.</w:t>
      </w:r>
    </w:p>
    <w:p w:rsidR="00A77B3E" w:rsidP="00963437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</w:t>
      </w:r>
      <w:r>
        <w:t xml:space="preserve"> (подпись)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96343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37"/>
    <w:rsid w:val="009634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5DDAE-DBF4-449B-B5AE-AC175051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