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F08D1">
      <w:pPr>
        <w:jc w:val="right"/>
      </w:pPr>
      <w:r>
        <w:t>Дело № 5-89-4/2019</w:t>
      </w:r>
    </w:p>
    <w:p w:rsidR="00A77B3E" w:rsidP="00BF08D1">
      <w:pPr>
        <w:jc w:val="center"/>
      </w:pPr>
      <w:r>
        <w:t>П О С Т А Н О В Л Е Н И Е</w:t>
      </w:r>
    </w:p>
    <w:p w:rsidR="00A77B3E">
      <w:r>
        <w:t xml:space="preserve">13 февраля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>г. Феодосия</w:t>
      </w:r>
    </w:p>
    <w:p w:rsidR="00A77B3E"/>
    <w:p w:rsidR="00A77B3E" w:rsidP="00BF08D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BF08D1">
      <w:pPr>
        <w:ind w:firstLine="851"/>
        <w:jc w:val="both"/>
      </w:pPr>
      <w:r>
        <w:t xml:space="preserve">НАЗОЛА </w:t>
      </w:r>
      <w:r>
        <w:t>фио</w:t>
      </w:r>
      <w:r>
        <w:t xml:space="preserve">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 w:rsidP="00BF08D1">
      <w:pPr>
        <w:ind w:firstLine="851"/>
        <w:jc w:val="both"/>
      </w:pPr>
      <w:r>
        <w:t xml:space="preserve">в совершении </w:t>
      </w:r>
      <w:r>
        <w:t>правонарушения, предусмотренного ч. 1 ст. 12.26 КоАП РФ, -</w:t>
      </w:r>
    </w:p>
    <w:p w:rsidR="00A77B3E"/>
    <w:p w:rsidR="00A77B3E" w:rsidP="00BF08D1">
      <w:pPr>
        <w:jc w:val="center"/>
      </w:pPr>
      <w:r>
        <w:t>УС Т АН О В И Л:</w:t>
      </w:r>
    </w:p>
    <w:p w:rsidR="00A77B3E"/>
    <w:p w:rsidR="00A77B3E" w:rsidP="00BF08D1">
      <w:pPr>
        <w:ind w:firstLine="851"/>
        <w:jc w:val="both"/>
      </w:pPr>
      <w:r>
        <w:t>Назола</w:t>
      </w:r>
      <w:r>
        <w:t xml:space="preserve"> М.Н.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</w:t>
      </w:r>
      <w:r>
        <w:t>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BF08D1">
      <w:pPr>
        <w:ind w:firstLine="851"/>
        <w:jc w:val="both"/>
      </w:pPr>
      <w:r>
        <w:t xml:space="preserve">дата в время, </w:t>
      </w:r>
      <w:r>
        <w:t>Назола</w:t>
      </w:r>
      <w:r>
        <w:t xml:space="preserve"> М.Н., находясь вблизи дома № 22Б, расположенного по адрес </w:t>
      </w:r>
      <w:r>
        <w:t>адрес</w:t>
      </w:r>
      <w:r>
        <w:t>, управляя транспортным средством марка автомобиля,</w:t>
      </w:r>
      <w:r>
        <w:t xml:space="preserve"> с государственным регистрационным знаком номер (принадлежащего </w:t>
      </w:r>
      <w:r>
        <w:t>фио</w:t>
      </w:r>
      <w:r>
        <w:t>, зарегистрированного по адресу: адрес), с признаками опьянения, не выполнил законного требования уполномоченного должностного лица о прохождении освидетельствования на состояние алкогольно</w:t>
      </w:r>
      <w:r>
        <w:t>го опьянения на месте, после чего отказался выполнить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</w:t>
      </w:r>
      <w:r>
        <w:t>й Федерации от 23.10.1993 г. № 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</w:t>
      </w:r>
      <w:r>
        <w:t>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F08D1">
      <w:pPr>
        <w:ind w:firstLine="851"/>
        <w:jc w:val="both"/>
      </w:pPr>
      <w:r>
        <w:t xml:space="preserve">Надлежащим образом уведомленный о дате и месте рассмотрения дела, </w:t>
      </w:r>
      <w:r>
        <w:t>Назола</w:t>
      </w:r>
      <w:r>
        <w:t xml:space="preserve"> М.Н. не явился, ходатайств об отложении судебного з</w:t>
      </w:r>
      <w:r>
        <w:t>аседания не представил.</w:t>
      </w:r>
    </w:p>
    <w:p w:rsidR="00A77B3E" w:rsidP="00BF08D1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BF08D1">
      <w:pPr>
        <w:ind w:firstLine="851"/>
        <w:jc w:val="both"/>
      </w:pPr>
      <w:r>
        <w:t xml:space="preserve">Вина </w:t>
      </w:r>
      <w:r>
        <w:t>Назола</w:t>
      </w:r>
      <w:r>
        <w:t xml:space="preserve"> М.Н. в совершении данно</w:t>
      </w:r>
      <w:r>
        <w:t>го административного правонарушения, помимо признания им своей вины, подтверждается материалами дела, в том числе: протоколом об административном правонарушении номер от дата, протоколом номер об отстранении от управления транспортным средством от дата, пр</w:t>
      </w:r>
      <w:r>
        <w:t xml:space="preserve">отоколом номер о направлении на медицинское освидетельствование на состояние опьянения от дата, рапортом инспектора ДПС ОМВД РФ по г. Феодосии </w:t>
      </w:r>
      <w:r>
        <w:t>фио</w:t>
      </w:r>
      <w:r>
        <w:t xml:space="preserve"> от дата, видеозаписью, выпиской ФИС ГИБДД, а также иными материалами дела об административном правонарушении,</w:t>
      </w:r>
      <w:r>
        <w:t xml:space="preserve"> исследованными в судебном </w:t>
      </w:r>
      <w:r>
        <w:t>заседании,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</w:t>
      </w:r>
      <w:r>
        <w:t xml:space="preserve">го лица при привлечении к административной ответственности соблюдены.  </w:t>
      </w:r>
    </w:p>
    <w:p w:rsidR="00A77B3E" w:rsidP="00BF08D1">
      <w:pPr>
        <w:ind w:firstLine="851"/>
        <w:jc w:val="both"/>
      </w:pPr>
      <w:r>
        <w:t xml:space="preserve">Таким образом, вина </w:t>
      </w:r>
      <w:r>
        <w:t>Назола</w:t>
      </w:r>
      <w:r>
        <w:t xml:space="preserve"> М.Н. в совершении административного правонарушения, предусмотренного ч. 1 ст. 12.26 Кодекса РФ об административных правонарушениях, полностью нашла свое подт</w:t>
      </w:r>
      <w:r>
        <w:t>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>
        <w:t>вие) не содержат уголовно наказуемого деяния.</w:t>
      </w:r>
    </w:p>
    <w:p w:rsidR="00A77B3E" w:rsidP="00BF08D1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</w:t>
      </w:r>
      <w:r>
        <w:t xml:space="preserve">инистративную ответственность обстоятельств.     </w:t>
      </w:r>
    </w:p>
    <w:p w:rsidR="00A77B3E" w:rsidP="00BF08D1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Назола</w:t>
      </w:r>
      <w:r>
        <w:t xml:space="preserve"> М.Н. наказание в виде административного штрафа с лишением права управления всеми видами транспортных средств.</w:t>
      </w:r>
    </w:p>
    <w:p w:rsidR="00A77B3E" w:rsidP="00BF08D1">
      <w:pPr>
        <w:ind w:firstLine="851"/>
        <w:jc w:val="both"/>
      </w:pPr>
      <w:r>
        <w:t>На основании изложенного, ру</w:t>
      </w:r>
      <w:r>
        <w:t xml:space="preserve">ководствуясь </w:t>
      </w:r>
      <w:r>
        <w:t>ст.ст</w:t>
      </w:r>
      <w:r>
        <w:t>. 12.26 ч. 1, 29.9, 29.10 КоАП РФ судья, -</w:t>
      </w:r>
    </w:p>
    <w:p w:rsidR="00A77B3E"/>
    <w:p w:rsidR="00A77B3E" w:rsidP="00BF08D1">
      <w:pPr>
        <w:jc w:val="center"/>
      </w:pPr>
      <w:r>
        <w:t>П О С Т А Н О В И Л:</w:t>
      </w:r>
    </w:p>
    <w:p w:rsidR="00A77B3E"/>
    <w:p w:rsidR="00A77B3E" w:rsidP="00BF08D1">
      <w:pPr>
        <w:ind w:firstLine="851"/>
        <w:jc w:val="both"/>
      </w:pPr>
      <w:r>
        <w:t xml:space="preserve">НАЗОЛА М.Н.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</w:t>
      </w:r>
      <w:r>
        <w:t>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P="00BF08D1">
      <w:pPr>
        <w:ind w:firstLine="851"/>
        <w:jc w:val="both"/>
      </w:pPr>
      <w:r>
        <w:t>Реквизиты для оплаты штрафа: получатель УФК по Республике Крым (УМВД России по г. Феодосии), КПП: ..., ИНН: ..., ОКТМО: ..., ном</w:t>
      </w:r>
      <w:r>
        <w:t>ер счета получателя платежа: ... в отделении по Республике Крым ЮГУ Центрального банка РФ, БИК: ..., КБК: ..., УИН: ....</w:t>
      </w:r>
    </w:p>
    <w:p w:rsidR="00A77B3E" w:rsidP="00BF08D1">
      <w:pPr>
        <w:ind w:firstLine="851"/>
        <w:jc w:val="both"/>
      </w:pPr>
      <w:r>
        <w:t xml:space="preserve"> Разъяснить лицу, привлекаемому к административной ответственности, что в соответствии с ч. 1 ст. 20.25 КоАП РФ неуплата штрафа в 60-дн</w:t>
      </w:r>
      <w:r>
        <w:t>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>
        <w:t>уток, либо обязательные работы на срок до пятидесяти часов.</w:t>
      </w:r>
    </w:p>
    <w:p w:rsidR="00A77B3E" w:rsidP="00BF08D1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</w:t>
      </w:r>
      <w:r>
        <w:t>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BF08D1">
      <w:pPr>
        <w:ind w:firstLine="851"/>
        <w:jc w:val="both"/>
      </w:pPr>
      <w:r>
        <w:t>Разъяснить лицу, привлекаемому к административной ответ</w:t>
      </w:r>
      <w:r>
        <w:t xml:space="preserve">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</w:t>
      </w:r>
      <w:r>
        <w:t xml:space="preserve">по ст. 12.7 КоАП РФ с назначением административного наказания в виде административного штрафа </w:t>
      </w:r>
      <w:r>
        <w:t>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</w:t>
      </w:r>
      <w:r>
        <w:t>вной ответственности по ст. 264.1 УК РФ.</w:t>
      </w:r>
    </w:p>
    <w:p w:rsidR="00A77B3E" w:rsidP="00BF08D1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</w:t>
      </w:r>
      <w:r>
        <w:t>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</w:t>
      </w:r>
      <w:r>
        <w:t xml:space="preserve"> </w:t>
      </w:r>
      <w:r>
        <w:t xml:space="preserve">  (</w:t>
      </w:r>
      <w:r>
        <w:t xml:space="preserve">подпись)     </w:t>
      </w:r>
      <w:r>
        <w:tab/>
      </w:r>
      <w:r>
        <w:tab/>
        <w:t xml:space="preserve">         </w:t>
      </w:r>
      <w:r>
        <w:t>И.Ю. Макаров</w:t>
      </w:r>
    </w:p>
    <w:p w:rsidR="00A77B3E"/>
    <w:p w:rsidR="00A77B3E"/>
    <w:sectPr w:rsidSect="00BF08D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D1"/>
    <w:rsid w:val="00A77B3E"/>
    <w:rsid w:val="00BF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0B9508-4114-4E78-8EE6-09EADE65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