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5-89-005/2023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являющейся директором наименование организации </w:t>
      </w:r>
      <w:r>
        <w:t>телефон, юридический адрес</w:t>
      </w:r>
      <w:r>
        <w:t xml:space="preserve">: адрес), зарегистрированной по адресу: адрес,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находясь по юридическому адресу юридического лица: адрес, совершила админ</w:t>
      </w:r>
      <w:r>
        <w:t xml:space="preserve">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</w:t>
      </w:r>
      <w:r>
        <w:t>ила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</w:t>
      </w:r>
      <w:r>
        <w:t>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</w:t>
      </w:r>
      <w:r>
        <w:t>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>
        <w:t xml:space="preserve">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</w:t>
      </w:r>
      <w:r>
        <w:t>, ходатайств об отложении рассмотрении дела на более поздний срок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</w:t>
      </w:r>
      <w:r>
        <w:t>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</w:t>
      </w:r>
      <w:r>
        <w:t xml:space="preserve">ется протоколом об административном правонарушении </w:t>
      </w:r>
      <w:r>
        <w:t xml:space="preserve">от дата, а </w:t>
      </w:r>
      <w:r>
        <w:t>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</w:t>
      </w:r>
      <w:r>
        <w:t xml:space="preserve">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</w:t>
      </w:r>
      <w:r>
        <w:t>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</w:t>
      </w:r>
      <w:r>
        <w:t xml:space="preserve">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</w:t>
      </w:r>
      <w:r>
        <w:t>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</w:t>
      </w:r>
      <w:r>
        <w:t>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</w:t>
      </w:r>
      <w:r>
        <w:t>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AC"/>
    <w:rsid w:val="003A5E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