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5-89-6/2020</w:t>
      </w:r>
    </w:p>
    <w:p w:rsidR="00A77B3E">
      <w:r>
        <w:t>ПОСТАНОВЛЕНИЕ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ответственности:</w:t>
      </w:r>
    </w:p>
    <w:p w:rsidR="00A77B3E">
      <w:r>
        <w:t>Сороковых фио, паспортные данные, гражданина Российской Федерации, работающей в должности врача психиатра в ГБУЗ РК ГРК ПБ № 1 «Психиатрическая больница», зарегистрированной и проживающей по адресу: адрес,</w:t>
      </w:r>
    </w:p>
    <w:p w:rsidR="00A77B3E">
      <w:r>
        <w:t>в совершении правонарушения, предусмотренного ст.</w:t>
      </w:r>
      <w:r>
        <w:t xml:space="preserve"> 12.8 ч. 1 КоАП РФ,</w:t>
      </w:r>
    </w:p>
    <w:p w:rsidR="00A77B3E"/>
    <w:p w:rsidR="00A77B3E">
      <w:r>
        <w:t>УСТАНОВИЛ:</w:t>
      </w:r>
    </w:p>
    <w:p w:rsidR="00A77B3E"/>
    <w:p w:rsidR="00A77B3E">
      <w:r>
        <w:t>Сороковых Е.И. совершила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</w:t>
      </w:r>
      <w:r>
        <w:t>зуемого деяния, при следующих обстоятельствах:</w:t>
      </w:r>
    </w:p>
    <w:p w:rsidR="00A77B3E">
      <w:r>
        <w:t>Сороковых Е.И., в нарушение п. 2.7 ПДД РФ, дата в время в районе дома № 86, расположенного по адрес в адрес адрес, управляла транспортным средством - автомобилем марка автомобиля Тети» с государственными регис</w:t>
      </w:r>
      <w:r>
        <w:t xml:space="preserve">трационными знаками К6160В82, находясь в состоянии алкогольного опьянения, что подтвердилось результатами теста, проведенного техническим средством измерения алкоголя в выдыхаемом воздухе «Alkotest 6810» на месте, согласно результатам которого установлено </w:t>
      </w:r>
      <w:r>
        <w:t>состояние алкогольного опьянения.</w:t>
      </w:r>
    </w:p>
    <w:p w:rsidR="00A77B3E">
      <w:r>
        <w:t xml:space="preserve">Сороковых Е.И. в судебном заседании вину в совершенном правонарушении признала частично, просила запросить документы, подтверждающие проведение процедуры поверки прибора, которым произведено освидетельствование, пояснила, </w:t>
      </w:r>
      <w:r>
        <w:t>что на тот момент у нее была очень тяжелая жизненная ситуация, в связи с чем принимала успокоительные средства в числе которых были настойки.</w:t>
      </w:r>
    </w:p>
    <w:p w:rsidR="00A77B3E">
      <w:r>
        <w:t>Согласно представленного врио начальника ОГИБДД ОМВД по адрес Швед свидетельства о поверке № 05.17.0213.19, анализ</w:t>
      </w:r>
      <w:r>
        <w:t>атор паров этанола в выдыхаемом воздухе Alcotest модели 6810, peг. № 29815-08, с заводским номером ARAK-0934, поверен</w:t>
      </w:r>
    </w:p>
    <w:p w:rsidR="00A77B3E">
      <w:r>
        <w:t>дата и срок поверки истекает дата</w:t>
      </w:r>
    </w:p>
    <w:p w:rsidR="00A77B3E">
      <w:r>
        <w:t>Суд, исследовав материалы дела и представленные доказательства, приходит к выводу о виновности Сороковых</w:t>
      </w:r>
      <w:r>
        <w:t xml:space="preserve"> Е.И. в совершении административного правонарушения, предусмотренного ч. 1 ст, 12.8 КоАП РФ, по следующим основаниям.</w:t>
      </w:r>
    </w:p>
    <w:p w:rsidR="00A77B3E">
      <w:r>
        <w:t>Вина Сороковых Е.И. в совершении данного административного правонарушения подтверждается протоколом об административном правонарушении 82А</w:t>
      </w:r>
      <w:r>
        <w:t>П№069582 от дата, протоколом 61АМ№392220 от дата об отстранении от управления транспортным средством, результатом теста технического средства измерения «Alkotest 6810» от дата,, актом 82АО№006905 от дата освидетельствования на состояние алкогольного опьяне</w:t>
      </w:r>
      <w:r>
        <w:t xml:space="preserve">ния, протоколом 82ПЗ№005516 от дата о </w:t>
      </w:r>
      <w:r>
        <w:t>задержании транспортного средства, выпиской ФИС ГИБДД, видеозаписью, свидетельства о поверке № 05.17.0213.19, а также иными исследованными в судебном заседании материалами дела, достоверность которых не вызывает у суда</w:t>
      </w:r>
      <w:r>
        <w:t xml:space="preserve">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</w:t>
      </w:r>
      <w:r>
        <w:t>разом, вина Сороковых Е.И.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она совершила - управление транспортн</w:t>
      </w:r>
      <w:r>
        <w:t>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</w:t>
      </w:r>
      <w:r>
        <w:t xml:space="preserve">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При таких обстоятельствах суд считает необходимым назначить Сороковых Е.И. наказание в виде административного штрафа с лишени</w:t>
      </w:r>
      <w:r>
        <w:t>ем права управления транспортными средствами.</w:t>
      </w:r>
    </w:p>
    <w:p w:rsidR="00A77B3E">
      <w:r>
        <w:t>На основании изложенного, руководствуясь ст,ст. 12,8 ч, 1, 29,9, 29,10 КоАП РФ судья., -</w:t>
      </w:r>
    </w:p>
    <w:p w:rsidR="00A77B3E">
      <w:r>
        <w:t>ПОСТАНОВИЛ:</w:t>
      </w:r>
    </w:p>
    <w:p w:rsidR="00A77B3E">
      <w:r>
        <w:t>Сороковых фио признать виновной в совершении правонарушения, предусмотренного ст. 12.8 ч. 1 КоАП РФ и подверг</w:t>
      </w:r>
      <w:r>
        <w:t>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 xml:space="preserve">Реквизиты для оплаты штрафа: получатель УФК по адрес (ОМВД России по адрес), КПП: телефон, ИНН: </w:t>
      </w:r>
      <w:r>
        <w:t>телефон, ОКТМО: телефон, номер счета получателя платежа: 40101810335100010001 в отделении по адрес ЮГУ Центрального наименование организации, БИК:</w:t>
      </w:r>
      <w:r>
        <w:tab/>
        <w:t>телефон, КБК:</w:t>
      </w:r>
      <w:r>
        <w:tab/>
        <w:t>18811630020016000140,</w:t>
      </w:r>
    </w:p>
    <w:p w:rsidR="00A77B3E">
      <w:r>
        <w:t>УИН: 18810491191400004176.</w:t>
      </w:r>
    </w:p>
    <w:p w:rsidR="00A77B3E">
      <w:r>
        <w:t>Разъяснить лицу, привлекаемому к административ</w:t>
      </w:r>
      <w:r>
        <w:t>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</w:t>
      </w:r>
      <w:r>
        <w:t xml:space="preserve">фа, но не сумма прописью,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</w:t>
      </w:r>
      <w:r>
        <w:t xml:space="preserve">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</w:t>
      </w:r>
      <w:r>
        <w:t>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</w:t>
      </w:r>
      <w:r>
        <w:t xml:space="preserve">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</w:t>
      </w:r>
      <w:r>
        <w:t>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37"/>
    <w:rsid w:val="004F68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307DB-8695-4550-852F-305AA386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