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5-89-12/2022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</w:t>
      </w:r>
      <w:r>
        <w:t>данныеадрес</w:t>
      </w:r>
      <w:r>
        <w:t xml:space="preserve">, гражданина Российской Федерации, паспортные данные, выдан 11.телефон </w:t>
      </w:r>
      <w:r>
        <w:t>фио</w:t>
      </w:r>
      <w:r>
        <w:t xml:space="preserve"> России по адрес в адрес, код подразделения телефон, являющегося генераль</w:t>
      </w:r>
      <w:r>
        <w:t>ным директором наименование организации (ИНН: телефон, КПП: телефон, юридический адрес: адрес, внесена запись о юридическом лице в ЕГРЮЛ: дата), зарегистрированного по адресу: адрес,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 xml:space="preserve">У </w:t>
      </w:r>
      <w:r>
        <w:t>С Т А Н О В И Л:</w:t>
      </w:r>
    </w:p>
    <w:p w:rsidR="00A77B3E"/>
    <w:p w:rsidR="00A77B3E">
      <w:r>
        <w:t>фио</w:t>
      </w:r>
      <w:r>
        <w:t xml:space="preserve"> будучи генеральным директором наименование организации, находясь по юридическому адресу юридического лица: адрес, дата фактически представил в Межрайонную ИФНС России № 4 по адрес расчет сумм налога на доходы физических лиц, исчисленн</w:t>
      </w:r>
      <w:r>
        <w:t xml:space="preserve">ых и удержанных налоговым агентом за 12 месяцев дата с нарушением сроков. </w:t>
      </w:r>
    </w:p>
    <w:p w:rsidR="00A77B3E">
      <w:r>
        <w:t>Срок предоставления указанного расчета – не позднее дата.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</w:t>
      </w:r>
      <w:r>
        <w:t>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 xml:space="preserve">Следовательно, </w:t>
      </w:r>
      <w:r>
        <w:t>фио</w:t>
      </w:r>
      <w:r>
        <w:t xml:space="preserve"> дата совершил административное правонарушение, предусмотренное ч</w:t>
      </w:r>
      <w:r>
        <w:t>. 1 ст. 15.6 КоАП РФ.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не явился. Ходатайств об отложении судебного заседания на более поздний срок не предоставил.</w:t>
      </w:r>
    </w:p>
    <w:p w:rsidR="00A77B3E">
      <w:r>
        <w:t xml:space="preserve">Согласно ст.25.1 ч.2 КоАП РФ, дело об административном правонарушении может рассматриваться в отсутствии </w:t>
      </w:r>
      <w:r>
        <w:t>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ч.1 ст. 15.6 КоАП РФ, полностью доказанной. </w:t>
      </w:r>
    </w:p>
    <w:p w:rsidR="00A77B3E">
      <w:r>
        <w:t xml:space="preserve">Вина </w:t>
      </w:r>
      <w:r>
        <w:t>ф</w:t>
      </w:r>
      <w:r>
        <w:t>ио</w:t>
      </w:r>
      <w:r>
        <w:t xml:space="preserve"> в совершении данного административного правонарушения установлена протоколом № 91082134100042800001 об административном правонарушении от дата, а также подтверждается материалами дела, поскольку достоверность доказательств, имеющихся в материалах дела о</w:t>
      </w:r>
      <w:r>
        <w:t xml:space="preserve">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</w:t>
      </w:r>
      <w:r>
        <w:t>составлен в соответствии с требованиями Закона, права лица при привлечении к административно</w:t>
      </w:r>
      <w:r>
        <w:t xml:space="preserve">й ответственности соблюдены.  </w:t>
      </w:r>
    </w:p>
    <w:p w:rsidR="00A77B3E">
      <w:r>
        <w:t xml:space="preserve">Мировой судья действия </w:t>
      </w:r>
      <w:r>
        <w:t>фио</w:t>
      </w:r>
      <w:r>
        <w:t xml:space="preserve">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</w:t>
      </w:r>
      <w:r>
        <w:t>ний, необходимых для осуществления налогового контроля.</w:t>
      </w:r>
    </w:p>
    <w:p w:rsidR="00A77B3E">
      <w:r>
        <w:t xml:space="preserve">При назначении административного наказания </w:t>
      </w:r>
      <w:r>
        <w:t>фио</w:t>
      </w:r>
      <w:r>
        <w:t xml:space="preserve">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размере от ста до сумма прописью; на должностных лиц - от трехс</w:t>
      </w:r>
      <w:r>
        <w:t>от до сумма прописью.</w:t>
      </w:r>
    </w:p>
    <w:p w:rsidR="00A77B3E"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>
      <w:r>
        <w:t>На основании изложенного и руководствуясь, ст. ст. 29.10, 29.11 КоАП РФ, -</w:t>
      </w:r>
    </w:p>
    <w:p w:rsidR="00A77B3E"/>
    <w:p w:rsidR="00A77B3E">
      <w:r>
        <w:t xml:space="preserve">П О С Т А </w:t>
      </w:r>
      <w:r>
        <w:t>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1 ст. 15.6 КоАП РФ и подвергнуть административному наказанию в виде штрафа в размере сумма.</w:t>
      </w:r>
    </w:p>
    <w:p w:rsidR="00A77B3E">
      <w:r>
        <w:t xml:space="preserve">Реквизиты для оплаты штрафа: Получатель: УФК по адрес (Министерство юстиции </w:t>
      </w:r>
      <w:r>
        <w:t>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</w:t>
      </w:r>
      <w:r>
        <w:t xml:space="preserve">кий счет: 40102810645370000035,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0410760300895000122215178.</w:t>
      </w:r>
    </w:p>
    <w:p w:rsidR="00A77B3E">
      <w:r>
        <w:t xml:space="preserve">Разъяснить </w:t>
      </w:r>
      <w:r>
        <w:t>фио</w:t>
      </w:r>
      <w:r>
        <w:t>, что в соответствии с ч. 1 ст. 20</w:t>
      </w:r>
      <w:r>
        <w:t>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</w:t>
      </w:r>
      <w:r>
        <w:t xml:space="preserve">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</w:t>
      </w:r>
      <w:r>
        <w:t>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8B0EA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