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5-89-24/2021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01 февраля 2021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и проживающего по адресу: адрес,</w:t>
      </w:r>
    </w:p>
    <w:p w:rsidR="00A77B3E">
      <w:r>
        <w:t>в с</w:t>
      </w:r>
      <w:r>
        <w:t>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у дома 39 по адрес наименование организации адрес управляла транспортным средством автомобилем марка автомо</w:t>
      </w:r>
      <w:r>
        <w:t>биля с государственным регистрационным знаком К407ТА82, с признаками опьянения,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</w:t>
      </w:r>
      <w:r>
        <w:t xml:space="preserve">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</w:t>
      </w:r>
      <w:r>
        <w:t>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уведомленная фио в судебное засе</w:t>
      </w:r>
      <w:r>
        <w:t>дание явилась, вину признала.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</w:t>
      </w:r>
      <w:r>
        <w:t>верждается материалами дела, в том числе: протоколом об административном правонарушении 82АП №103726 от дата; протоколом 82ОТ №022366 от дата об отстранении от управления транспортным средством; актом 61АА телефон от дата;; протоколом 61 АК телефон от дата</w:t>
      </w:r>
      <w:r>
        <w:t xml:space="preserve"> о направлении на медицинское освидетельствование на состояние алкогольного опьянения; протоколом 82 ПЗ №047933 от дата о задержании транспортного средства; видеозаписью; выпиской </w:t>
      </w:r>
      <w:r>
        <w:t>ФИС ГИБДД, а также иными материалами дела об административном правонарушении</w:t>
      </w:r>
      <w:r>
        <w:t>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</w:t>
      </w:r>
      <w:r>
        <w:t xml:space="preserve">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</w:t>
      </w:r>
      <w:r>
        <w:t xml:space="preserve">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t>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</w:t>
      </w:r>
      <w:r>
        <w:t xml:space="preserve">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</w:t>
      </w:r>
      <w:r>
        <w:t>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</w:t>
      </w:r>
      <w:r>
        <w:t>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40101810335100010001 в отделении по адрес ЮГУ Центр</w:t>
      </w:r>
      <w:r>
        <w:t>ального наименование организации, БИК: телефон, КБК: 18811630020016000140, УИН: 18810491201400006299.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</w:t>
      </w:r>
      <w:r>
        <w:t xml:space="preserve">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</w:t>
      </w:r>
      <w:r>
        <w:t xml:space="preserve">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</w:t>
      </w:r>
      <w:r>
        <w:t>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</w:t>
      </w:r>
      <w:r>
        <w:t>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</w:t>
      </w:r>
      <w:r>
        <w:t xml:space="preserve">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</w:t>
      </w:r>
      <w:r>
        <w:t>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B4"/>
    <w:rsid w:val="00A77B3E"/>
    <w:rsid w:val="00B55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27F7E2-30DF-4342-8487-1356669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