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70E8D">
      <w:pPr>
        <w:jc w:val="right"/>
      </w:pPr>
      <w:r>
        <w:t>Дело № 5-89-27/2019</w:t>
      </w:r>
    </w:p>
    <w:p w:rsidR="00A77B3E" w:rsidP="00F70E8D">
      <w:pPr>
        <w:jc w:val="center"/>
      </w:pPr>
      <w:r>
        <w:t>П О С Т А Н О В Л Е Н И Е</w:t>
      </w:r>
    </w:p>
    <w:p w:rsidR="00A77B3E" w:rsidP="00F70E8D">
      <w:pPr>
        <w:jc w:val="center"/>
      </w:pPr>
      <w:r>
        <w:t>по делу об административном правонарушении</w:t>
      </w:r>
    </w:p>
    <w:p w:rsidR="00A77B3E">
      <w:r>
        <w:t xml:space="preserve">29 января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 w:rsidP="00F70E8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 должностного лица:</w:t>
      </w:r>
    </w:p>
    <w:p w:rsidR="00A77B3E" w:rsidP="00F70E8D">
      <w:pPr>
        <w:ind w:firstLine="851"/>
        <w:jc w:val="both"/>
      </w:pPr>
      <w:r>
        <w:t>Стоковского</w:t>
      </w:r>
      <w:r>
        <w:t xml:space="preserve"> И.Ю., паспортные данные УССР, гражданина Российской Федерации, являющегося исполняющим обязанности директора на</w:t>
      </w:r>
      <w:r>
        <w:t xml:space="preserve">именование организации, зарегистрированного по адресу: адрес, </w:t>
      </w:r>
    </w:p>
    <w:p w:rsidR="00A77B3E" w:rsidP="00F70E8D">
      <w:pPr>
        <w:ind w:firstLine="851"/>
        <w:jc w:val="both"/>
      </w:pPr>
      <w:r>
        <w:t>в совершении правонарушения, предусмотренного ч. 13 ст. 19.5 КоАП РФ, -</w:t>
      </w:r>
    </w:p>
    <w:p w:rsidR="00A77B3E" w:rsidP="00F70E8D">
      <w:pPr>
        <w:jc w:val="center"/>
      </w:pPr>
      <w:r>
        <w:t>У С Т А Н О В И Л:</w:t>
      </w:r>
    </w:p>
    <w:p w:rsidR="00A77B3E" w:rsidP="00F70E8D">
      <w:pPr>
        <w:jc w:val="center"/>
      </w:pPr>
    </w:p>
    <w:p w:rsidR="00A77B3E" w:rsidP="00F70E8D">
      <w:pPr>
        <w:ind w:firstLine="851"/>
        <w:jc w:val="both"/>
      </w:pPr>
      <w:r>
        <w:t>Стоковский</w:t>
      </w:r>
      <w:r>
        <w:t xml:space="preserve"> И.Ю. совершил административное правонарушение, предусмотренное ч. 13 ст. 19.5 КоАП РФ – н</w:t>
      </w:r>
      <w: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при след</w:t>
      </w:r>
      <w:r>
        <w:t>ующих обстоятельствах:</w:t>
      </w:r>
    </w:p>
    <w:p w:rsidR="00A77B3E" w:rsidP="00F70E8D">
      <w:pPr>
        <w:ind w:firstLine="851"/>
        <w:jc w:val="both"/>
      </w:pPr>
      <w:r>
        <w:t xml:space="preserve">дата в время, </w:t>
      </w:r>
      <w:r>
        <w:t>Стоковский</w:t>
      </w:r>
      <w:r>
        <w:t xml:space="preserve"> И.Ю., будучи исполняющим обязанности директора наименование организации, по месту нахождения юридического лица: адрес, не исполнил предписание об устранении выявленных нарушений Отдела надзорной деятельности </w:t>
      </w:r>
      <w:r>
        <w:t>по адрес Управления надзорной деятельности и профилактической работы ГУ МЧС России по Республике Крым от дата № 62/1/1, срок исполнения которого установлен до дата</w:t>
      </w:r>
    </w:p>
    <w:p w:rsidR="00A77B3E" w:rsidP="00F70E8D">
      <w:pPr>
        <w:ind w:firstLine="851"/>
        <w:jc w:val="both"/>
      </w:pPr>
      <w:r>
        <w:t>Таким образом датой совершения административного правонарушения является дата</w:t>
      </w:r>
    </w:p>
    <w:p w:rsidR="00A77B3E" w:rsidP="00F70E8D">
      <w:pPr>
        <w:ind w:firstLine="851"/>
        <w:jc w:val="both"/>
      </w:pPr>
      <w:r>
        <w:t>Местом соверше</w:t>
      </w:r>
      <w:r>
        <w:t>ния административного правонарушения является адрес.</w:t>
      </w:r>
    </w:p>
    <w:p w:rsidR="00A77B3E" w:rsidP="00F70E8D">
      <w:pPr>
        <w:ind w:firstLine="851"/>
        <w:jc w:val="both"/>
      </w:pPr>
      <w:r>
        <w:t xml:space="preserve">В судебном заседании </w:t>
      </w:r>
      <w:r>
        <w:t>Стоковский</w:t>
      </w:r>
      <w:r>
        <w:t xml:space="preserve"> И.Ю. вину в совершении административного правонарушения признал.</w:t>
      </w:r>
    </w:p>
    <w:p w:rsidR="00A77B3E" w:rsidP="00F70E8D">
      <w:pPr>
        <w:ind w:firstLine="851"/>
        <w:jc w:val="both"/>
      </w:pPr>
      <w:r>
        <w:t xml:space="preserve">Согласно ст. 26.2 Кодекса РФ об административных правонарушениях при оценке доказательств, вышеизложенные </w:t>
      </w:r>
      <w:r>
        <w:t>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 w:rsidP="00F70E8D">
      <w:pPr>
        <w:ind w:firstLine="851"/>
        <w:jc w:val="both"/>
      </w:pPr>
      <w:r>
        <w:t xml:space="preserve">Вина </w:t>
      </w:r>
      <w:r>
        <w:t>Стоковского</w:t>
      </w:r>
      <w:r>
        <w:t xml:space="preserve"> И.Ю. в совершении данного административного правонарушения подтверждается пр</w:t>
      </w:r>
      <w:r>
        <w:t>отоколом об административном правонарушении № номер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</w:t>
      </w:r>
      <w:r>
        <w:t xml:space="preserve"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F70E8D">
      <w:pPr>
        <w:ind w:firstLine="851"/>
        <w:jc w:val="both"/>
      </w:pPr>
      <w:r>
        <w:t>Материал об административном правонарушении составлен в соответствии с требованиями Закона, пра</w:t>
      </w:r>
      <w:r>
        <w:t>ва привлекаемого лица при привлечении к административной ответственности соблюдены.</w:t>
      </w:r>
    </w:p>
    <w:p w:rsidR="00A77B3E" w:rsidP="00F70E8D">
      <w:pPr>
        <w:ind w:firstLine="851"/>
        <w:jc w:val="both"/>
      </w:pPr>
      <w:r>
        <w:t xml:space="preserve">Суд квалифицирует действия </w:t>
      </w:r>
      <w:r>
        <w:t>Стоковского</w:t>
      </w:r>
      <w:r>
        <w:t xml:space="preserve"> И.Ю. по ч. 13 ст. 19.5 КоАП РФ – как невыполнение в установленный срок законного предписания органа, осуществляющего федеральный госу</w:t>
      </w:r>
      <w:r>
        <w:t>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F70E8D">
      <w:pPr>
        <w:ind w:firstLine="851"/>
        <w:jc w:val="both"/>
      </w:pPr>
      <w:r>
        <w:t>Обстоятельств, исключающих производство по делу об административном правонарушении, судом не установлен</w:t>
      </w:r>
      <w:r>
        <w:t>о.</w:t>
      </w:r>
    </w:p>
    <w:p w:rsidR="00A77B3E" w:rsidP="00F70E8D">
      <w:pPr>
        <w:ind w:firstLine="851"/>
        <w:jc w:val="both"/>
      </w:pPr>
      <w:r>
        <w:t>К обстоятельствам, смягчающим административную ответственность, суд относит признание вины в совершении административного правонарушения.</w:t>
      </w:r>
    </w:p>
    <w:p w:rsidR="00A77B3E" w:rsidP="00F70E8D">
      <w:pPr>
        <w:ind w:firstLine="851"/>
        <w:jc w:val="both"/>
      </w:pPr>
      <w:r>
        <w:t xml:space="preserve">Руководствуясь </w:t>
      </w:r>
      <w:r>
        <w:t>ст.ст</w:t>
      </w:r>
      <w:r>
        <w:t>. 19.5 ч. 13, 4.1, 29.7-29.10 КоАП РФ, мировой судья -</w:t>
      </w:r>
    </w:p>
    <w:p w:rsidR="00A77B3E" w:rsidP="00F70E8D">
      <w:pPr>
        <w:ind w:firstLine="851"/>
        <w:jc w:val="both"/>
      </w:pPr>
    </w:p>
    <w:p w:rsidR="00A77B3E" w:rsidP="00F70E8D">
      <w:pPr>
        <w:jc w:val="center"/>
      </w:pPr>
      <w:r>
        <w:t>П О С Т А Н О В И Л:</w:t>
      </w:r>
    </w:p>
    <w:p w:rsidR="00A77B3E"/>
    <w:p w:rsidR="00A77B3E" w:rsidP="00F70E8D">
      <w:pPr>
        <w:ind w:firstLine="851"/>
        <w:jc w:val="both"/>
      </w:pPr>
      <w:r>
        <w:t>Стоковского</w:t>
      </w:r>
      <w:r>
        <w:t xml:space="preserve"> И.Ю</w:t>
      </w:r>
      <w:r>
        <w:t>. признать виновным в совершении административного правонарушения, предусмотренного ч. 13 ст. 19.5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F70E8D">
      <w:pPr>
        <w:ind w:firstLine="851"/>
        <w:jc w:val="both"/>
      </w:pPr>
      <w:r>
        <w:t>Реквизиты для уплаты штрафа: получатель: счет № ... УФК по Республике Крым (ГУ МЧС России по Республике Крым) в отделении Республика Крым г. Симферополь, ИНН: ..., КБК: ..., КПП: ..., БИК: ..., ОКТМО ... (код ОКТМО подразделения: ....</w:t>
      </w:r>
    </w:p>
    <w:p w:rsidR="00A77B3E" w:rsidP="00F70E8D">
      <w:pPr>
        <w:ind w:firstLine="851"/>
        <w:jc w:val="both"/>
      </w:pPr>
      <w:r>
        <w:t>Квитанцию об оплате ш</w:t>
      </w:r>
      <w:r>
        <w:t xml:space="preserve">трафа в установленный срок предоставить мировому судье, вынесшему постановление. </w:t>
      </w:r>
    </w:p>
    <w:p w:rsidR="00A77B3E" w:rsidP="00F70E8D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</w:t>
      </w:r>
      <w:r>
        <w:t>о дня вступления постановления о наложении административного штрафа в законную силу.</w:t>
      </w:r>
    </w:p>
    <w:p w:rsidR="00A77B3E" w:rsidP="00F70E8D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</w:t>
      </w:r>
      <w:r>
        <w:t>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F70E8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</w:t>
      </w:r>
      <w:r>
        <w:t>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</w:t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F70E8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8D"/>
    <w:rsid w:val="00A77B3E"/>
    <w:rsid w:val="00F70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5FE4F7-37F4-41BD-8DC4-6215E109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