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5-89-52/2020</w:t>
      </w:r>
    </w:p>
    <w:p w:rsidR="00A77B3E">
      <w:r>
        <w:t>УИД 91 MS 0089-01-2020-000026-55</w:t>
      </w:r>
    </w:p>
    <w:p w:rsidR="00A77B3E">
      <w:r>
        <w:t>ПОСТАНОВЛЕНИЕ</w:t>
      </w:r>
    </w:p>
    <w:p w:rsidR="00A77B3E">
      <w:r>
        <w:t>09 марта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</w:t>
      </w:r>
      <w:r>
        <w:t>рушения, предусмотренного ст. 19.3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совершил неповиновение законному распоряжению или требованию сотрудника полиции в связи с исполнением им обязанностей по охране общественного порядка и обеспечению общественной безо</w:t>
      </w:r>
      <w:r>
        <w:t xml:space="preserve">пасности, а именно, 19 декабря 2019 года в 02 часов 40 минут, находясь по адресу: адрес, адрес, </w:t>
      </w:r>
      <w:r>
        <w:t>фио</w:t>
      </w:r>
      <w:r>
        <w:t xml:space="preserve"> на законное требование капитана полиции инспектора ДПС ГИБДД ОМВД РФ по г. Феодосии в связи с исполнением им обязанностей по охране общественного порядка и </w:t>
      </w:r>
      <w:r>
        <w:t>обеспечению общественной безопасности, предъявить документы на право управления транспортным средством – водительское удостоверение, отказался назвать свою фамилию, имя, отчество, воспрепятствовал доставлению его для установления личности в административно</w:t>
      </w:r>
      <w:r>
        <w:t>е здание полиции, чем оказал неповиновение законному распоряжению сотруднику полиции, воспрепятствовал исполнению им служебных обязанностей, за что предусмотрена административная ответственность по ч.1 ст.19.3 Кодекса Российской Федерации об административн</w:t>
      </w:r>
      <w:r>
        <w:t xml:space="preserve">ых правонарушениях. </w:t>
      </w:r>
    </w:p>
    <w:p w:rsidR="00A77B3E">
      <w:r>
        <w:t>фио</w:t>
      </w:r>
      <w:r>
        <w:t xml:space="preserve"> на судебное заседание не явился, о месте и времени рассмотрения дела извещен своевременно и надлежащим образом. Об уважительных причинах неявки мировому судье не сообщил. </w:t>
      </w:r>
    </w:p>
    <w:p w:rsidR="00A77B3E">
      <w:r>
        <w:t>Согласно ст.25.1 ч.2 КоАП РФ, дело об административном прав</w:t>
      </w:r>
      <w:r>
        <w:t>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Судья,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</w:t>
      </w:r>
      <w:r>
        <w:t xml:space="preserve">1 ст. 19.3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АП№053744 от 19.12.2019 г., видеозаписью.</w:t>
      </w:r>
    </w:p>
    <w:p w:rsidR="00A77B3E">
      <w:r>
        <w:t>Согласно ч. 1 ст. 2 Федерального закона от 0</w:t>
      </w:r>
      <w:r>
        <w:t xml:space="preserve">7 февраля 2011 г. N 3-ФЗ "О полиции" (далее Федеральный закон «О полиции») одним из основных направлений деятельности полиции является защита личности, общества, государства от </w:t>
      </w:r>
      <w:r>
        <w:t>противоправных посягательств, предупреждение и пресечение преступлений и админи</w:t>
      </w:r>
      <w:r>
        <w:t>стративных правонарушений.</w:t>
      </w:r>
    </w:p>
    <w:p w:rsidR="00A77B3E">
      <w:r>
        <w:t>В соответствии с п. 2 ч. 1 ст. 13 Федерального закона «О полиции» полиции для выполнения возложенных на нее обязанностей предоставляется право проверять документы, удостоверяющие личность граждан, если имеются данные, дающие осно</w:t>
      </w:r>
      <w:r>
        <w:t>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равно если имеются основания для их задержания в случаях, пр</w:t>
      </w:r>
      <w:r>
        <w:t>едусмотренных федеральным законом; проверять у граждан, должностных лиц, общественных объединений и организаций разрешения (лицензии) и иные документы на совершение определенных действий или на осуществление определенного вида деятельности, контроль (надзо</w:t>
      </w:r>
      <w:r>
        <w:t>р) за которыми возложен на полицию в соответствии с законодательством Российской Федерации.</w:t>
      </w:r>
    </w:p>
    <w:p w:rsidR="00A77B3E">
      <w:r>
        <w:t>В силу п.2.1. Постановление Совета Министров - Правительства РФ от 23 октября 1993 г. N 1090 "О правилах дорожного движения", водитель механического транспортного с</w:t>
      </w:r>
      <w:r>
        <w:t>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Основанием для квалифик</w:t>
      </w:r>
      <w:r>
        <w:t>ации административного правонарушения, предусмотренного ч. 1 ст. 19.3 КоАП РФ, служит неповиновение законному распоряжению или требованию сотрудника полиции в связи с исполнением им обязанностей по охране общественного порядка и обеспечению общественной бе</w:t>
      </w:r>
      <w:r>
        <w:t>зопасности, предъявить документы на право управления транспортным средством – водительское удостоверение, в связи с чем, событие и состав административного правонарушения признается судом установленным.</w:t>
      </w:r>
    </w:p>
    <w:p w:rsidR="00A77B3E">
      <w:r>
        <w:t>При назначении административного наказания судья учит</w:t>
      </w:r>
      <w:r>
        <w:t>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 судья не усматривает. Ос</w:t>
      </w:r>
      <w:r>
        <w:t xml:space="preserve">нования для освобождения </w:t>
      </w:r>
      <w:r>
        <w:t>фио</w:t>
      </w:r>
      <w:r>
        <w:t xml:space="preserve"> от административной ответственности отсутствуют. </w:t>
      </w:r>
    </w:p>
    <w:p w:rsidR="00A77B3E">
      <w:r>
        <w:t xml:space="preserve">На основании изложенного, судья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Руководствуясь ст. 3.5, ч.1 ст.12.10, ст.29.10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19.3 КоАП РФ, и подвергнуть наказанию в виде административного штрафа в размере 500 (пятьсот) рублей.</w:t>
      </w:r>
    </w:p>
    <w:p w:rsidR="00A77B3E">
      <w:r>
        <w:t xml:space="preserve">Реквизиты для оплаты штрафа: Получатель: УФК по Республике Крым </w:t>
      </w:r>
      <w:r>
        <w:t xml:space="preserve">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</w:t>
      </w:r>
      <w:r>
        <w:t>Республике Крым Южного главного упр</w:t>
      </w:r>
      <w:r>
        <w:t>авления ЦБРФ, БИК: 043510001, Счет: 40101810335100010001, ОКТМО: 35726000, КБК: 828 1 16 01193 01 9000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</w:t>
      </w:r>
      <w:r>
        <w:t>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</w:t>
      </w:r>
      <w:r>
        <w:t>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10"/>
    <w:rsid w:val="00684E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390388-D4C4-43E1-A55C-9807381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