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5-8963/2022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наруше</w:t>
      </w:r>
      <w:r>
        <w:t xml:space="preserve">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находясь в районе дома № 137 по адрес, адрес осуществлял транспортировку лома че</w:t>
      </w:r>
      <w:r>
        <w:t>рного металла, общей массой 1680 кг без удостоверения взрывоопасности установленной формы, а также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</w:t>
      </w:r>
      <w:r>
        <w:t>ерждении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суду направил ходатайство о рассмотрении дела в его отсутствие, вину признал.</w:t>
      </w:r>
    </w:p>
    <w:p w:rsidR="00A77B3E">
      <w:r>
        <w:t>Согласно ст.25.1 ч.2 КоАП РФ, дело об административном правонаруше</w:t>
      </w:r>
      <w:r>
        <w:t>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</w:t>
      </w:r>
      <w:r>
        <w:t>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8201 № 020909 от дата, объясне</w:t>
      </w:r>
      <w:r>
        <w:t xml:space="preserve">ниями </w:t>
      </w:r>
      <w:r>
        <w:t>фио</w:t>
      </w:r>
      <w:r>
        <w:t xml:space="preserve"> от дата, протоколом изъятия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</w:t>
      </w:r>
      <w:r>
        <w:t>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</w:t>
      </w:r>
      <w:r>
        <w:t xml:space="preserve">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</w:t>
      </w:r>
      <w:r>
        <w:t xml:space="preserve">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</w:t>
      </w:r>
      <w:r>
        <w:t xml:space="preserve">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</w:t>
      </w:r>
      <w:r>
        <w:t>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</w:t>
      </w:r>
      <w:r>
        <w:t xml:space="preserve">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</w:t>
      </w:r>
      <w:r>
        <w:t>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</w:t>
      </w:r>
      <w:r>
        <w:t>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 xml:space="preserve">При назначении наказания в соответствии со ст.ст.4.1-4.3 КоАП РФ, суд учитывает тяжесть содеянного, данные о личности </w:t>
      </w:r>
      <w:r>
        <w:t>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предметов администрат</w:t>
      </w:r>
      <w:r>
        <w:t>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</w:t>
      </w:r>
      <w:r>
        <w:t>штрафа в размере сумма с конфискацией предметов административного правонарушения – лом черного металла в количестве 1680 кг.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</w:t>
      </w:r>
      <w:r>
        <w:t>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</w:t>
      </w:r>
      <w:r>
        <w:t xml:space="preserve">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0410760300895000632214144.</w:t>
      </w:r>
    </w:p>
    <w:p w:rsidR="00A77B3E">
      <w:r>
        <w:t>Разъяснить лицу, привлекаемому к административной ответственности, что в соответствии с ч. 1 ст. 20.25</w:t>
      </w:r>
      <w:r>
        <w:t xml:space="preserve">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</w:t>
      </w:r>
      <w:r>
        <w:t>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C"/>
    <w:rsid w:val="001773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