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5-89-65/2020</w:t>
      </w:r>
    </w:p>
    <w:p w:rsidR="00A77B3E">
      <w:r>
        <w:t>УИД 91 MS 0089-01-2020-000063-40</w:t>
      </w:r>
    </w:p>
    <w:p w:rsidR="00A77B3E"/>
    <w:p w:rsidR="00A77B3E">
      <w:r>
        <w:t>П О С Т А Н О В Л Е Н И Е</w:t>
      </w:r>
    </w:p>
    <w:p w:rsidR="00A77B3E">
      <w:r>
        <w:t>по делу об административном правонарушении</w:t>
      </w:r>
    </w:p>
    <w:p w:rsidR="00A77B3E">
      <w:r>
        <w:t xml:space="preserve">12 марта 2020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</w:t>
      </w:r>
      <w:r>
        <w:t>Феодосия) Республики Крым Макаров И.Ю., рассмотрев дело об административном правонарушении о привлечении к административной ответственности:</w:t>
      </w:r>
    </w:p>
    <w:p w:rsidR="00A77B3E">
      <w:r>
        <w:t xml:space="preserve">фио, паспортные данные, гражданина Российской Федерации, зарегистрированного и проживающего по адресу: адрес, </w:t>
      </w:r>
    </w:p>
    <w:p w:rsidR="00A77B3E">
      <w:r>
        <w:t>в со</w:t>
      </w:r>
      <w:r>
        <w:t>вершении правонарушения, предусмотренного ч. 25 ст. 19.5 КоАП РФ, -</w:t>
      </w:r>
    </w:p>
    <w:p w:rsidR="00A77B3E"/>
    <w:p w:rsidR="00A77B3E">
      <w:r>
        <w:t>У С Т А Н О В И Л:</w:t>
      </w:r>
    </w:p>
    <w:p w:rsidR="00A77B3E"/>
    <w:p w:rsidR="00A77B3E">
      <w:r>
        <w:t>Согласно протокола об административном правонарушении от дата, который составлен главным специалистом  Феодосийского городского управления Государственного комитета по</w:t>
      </w:r>
      <w:r>
        <w:t xml:space="preserve"> государственной регистрации и кадастру Республики Крым государственным инспектором в адрес Республики Крым по использованию и охране земель фиоВ земельный участок, расположенный по адресу: адрес, общей площадью 1524 квадратный метр, кадастровый номер 90:2</w:t>
      </w:r>
      <w:r>
        <w:t xml:space="preserve">4:010113:38 используется фио не в соответствии с видом разрешенного использования земельного участка (участок предназначен для размещения здания высотой более 3 надземных этажей, а используется под размещение отеля). </w:t>
      </w:r>
    </w:p>
    <w:p w:rsidR="00A77B3E">
      <w:r>
        <w:t>дата фио выдано предписание №1 об устр</w:t>
      </w:r>
      <w:r>
        <w:t xml:space="preserve">анении выявленного нарушения требований земельного законодательства Российской Федерации с установлением обязательного срока устранения допущенного нарушения до дата </w:t>
      </w:r>
    </w:p>
    <w:p w:rsidR="00A77B3E">
      <w:r>
        <w:t>В указанный срок фио нарушение устранено не было, документы (информация), свидетельствующ</w:t>
      </w:r>
      <w:r>
        <w:t xml:space="preserve">ие об устранении нарушения земельного законодательства или ходатайства о продлении срока устранения нарушения представлены не были. </w:t>
      </w:r>
    </w:p>
    <w:p w:rsidR="00A77B3E">
      <w:r>
        <w:t>На основании распоряжения заместителя председателя Государственного комитета по государственной регистрации и кадастру Респ</w:t>
      </w:r>
      <w:r>
        <w:t>ублики Крым о проведении внеплановой выездной проверки от дата № 1898-16/2 с дата по дата проведена проверка исполнения предписания.</w:t>
      </w:r>
    </w:p>
    <w:p w:rsidR="00A77B3E">
      <w:r>
        <w:t>В ходе проведения внеплановой проверки устранения ранее допущенного нарушения земельного законодательства, установлено, что</w:t>
      </w:r>
      <w:r>
        <w:t xml:space="preserve"> предписание № 1 об устранении выявленного нарушения требований земельного законодательства от дата в установленный срок не выполнено. </w:t>
      </w:r>
    </w:p>
    <w:p w:rsidR="00A77B3E">
      <w:r>
        <w:t>В судебное заседание фио надлежащим образом уведомленный явился, обеспечил явку защитника фио</w:t>
      </w:r>
    </w:p>
    <w:p w:rsidR="00A77B3E">
      <w:r>
        <w:t>фио пояснил, что им были п</w:t>
      </w:r>
      <w:r>
        <w:t xml:space="preserve">редприняты надлежащие меры для своевременного  исполнения предписания – договор аренды от дата жилого помещения, расположенного по адресу: адрес, заключенный с наименование организации для </w:t>
      </w:r>
      <w:r>
        <w:t xml:space="preserve">размещения гостиницы прекращен с дата в связи с окончанием летнего </w:t>
      </w:r>
      <w:r>
        <w:t>курортного сезона, весь персонал гостиницы наименование организации уволен по ч.1 ст. 77 ТК РФ в период с дата по дата в связи с окончанием срока действия договора аренды, следовательно, деятельность отеля по размещению отдыхающих прекращена, а значит земе</w:t>
      </w:r>
      <w:r>
        <w:t>льный участок более не используется не в соответствии с установленным видом разрешенного использования.</w:t>
      </w:r>
    </w:p>
    <w:p w:rsidR="00A77B3E">
      <w:r>
        <w:t>Согласно ст. 71 ЗК РФ под государственным земельным надзором понимается деятельность уполномоченных федеральных органов исполнительной власти, направлен</w:t>
      </w:r>
      <w:r>
        <w:t xml:space="preserve">ная на предупреждение, выявление и пресечение нарушений органами государственной власти, органами местного самоуправления, а также юридическими лицами, их руководителями и иными должностными лицами, индивидуальными предпринимателями, гражданами требований </w:t>
      </w:r>
      <w:r>
        <w:t>законодательства Российской Федерации, за нарушение которых законодательством Российской Федерации предусмотрена административная и иная ответственность, посредством организации и проведения проверок указанных органов, юридических лиц, индивидуальных предп</w:t>
      </w:r>
      <w:r>
        <w:t>ринимателей и граждан, принятия предусмотренных законодательством Российской Федерации мер по пресечению и (или) устранению последствий выявленных нарушений, и деятельность указанных уполномоченных органов государственной власти по систематическому наблюде</w:t>
      </w:r>
      <w:r>
        <w:t>нию за исполнением требований земельного законодательства, проведению анализа и прогнозированию состояния исполнения требований земельного законодательства при осуществлении органами государственной власти, органами местного самоуправления, юридическими ли</w:t>
      </w:r>
      <w:r>
        <w:t>цами, индивидуальными предпринимателями, гражданами своей деятельности.</w:t>
      </w:r>
    </w:p>
    <w:p w:rsidR="00A77B3E">
      <w:r>
        <w:t>На основании ч. 3 ст. 71 ЗК РФ предметом проверок при осуществлении государственного земельного надзора является соблюдение в отношении объектов земельных отношений органами государств</w:t>
      </w:r>
      <w:r>
        <w:t>енной власти, органами местного самоуправления, юридическими лицами, индивидуальными предпринимателями, гражданами требований земельного законодательства, за нарушение которых законодательством Российской Федерации предусмотрена ответственность.</w:t>
      </w:r>
    </w:p>
    <w:p w:rsidR="00A77B3E">
      <w:r>
        <w:t xml:space="preserve">Частью 25 </w:t>
      </w:r>
      <w:r>
        <w:t>ст. 19.5 КоАП РФ предусмотрена административная ответственность за невыполнение в установленный срок предписаний федеральных органов, осуществляющих государственный земельный надзор, в том числе в отношении земель сельскохозяйственного назначения, или их т</w:t>
      </w:r>
      <w:r>
        <w:t>ерриториальных органов об устранении нарушений земельного законодательства.</w:t>
      </w:r>
    </w:p>
    <w:p w:rsidR="00A77B3E">
      <w:r>
        <w:t>В предписании №1 от дата срок для устранения нарушений был установлен до дата, проверка по устранению нарушений была проведена с дата по дата, о чем составлен акт проверки №62/6 от</w:t>
      </w:r>
      <w:r>
        <w:t xml:space="preserve"> дата.</w:t>
      </w:r>
    </w:p>
    <w:p w:rsidR="00A77B3E">
      <w:r>
        <w:t>Предписание следует считать законным, если оно выдано уполномоченным органом без нарушения прав проверяемого лица и не отменено в установленном действующим законодательством порядке. Неотмененное к моменту рассмотрения дела об административном право</w:t>
      </w:r>
      <w:r>
        <w:t xml:space="preserve">нарушении предписание органов, осуществляющих государственный надзор, обязательно для исполнения и лица, игнорирующие такие предписания, подлежат административной ответственности. </w:t>
      </w:r>
    </w:p>
    <w:p w:rsidR="00A77B3E">
      <w:r>
        <w:t>Исследовав письменные материалы дела, изучив доводы лица, привлекаемого к а</w:t>
      </w:r>
      <w:r>
        <w:t xml:space="preserve">дминистративной ответственности, мировой судья приходит к выводу, что фио </w:t>
      </w:r>
      <w:r>
        <w:t>предписание № 1 от дата было исполнено в полном объеме в установленный в предписании срок, а именно – земельный участок, расположенный по адресу: адрес, кадастровый номер 90:24:01011</w:t>
      </w:r>
      <w:r>
        <w:t>3:38 с дата не используется фио не в соответствии с видом разрешенного использования земельного участка (участок не используется под размещение отеля, поскольку деятельность по размещению отдыхающих в отеле прекращена, договор аренды с лицом, осуществлявши</w:t>
      </w:r>
      <w:r>
        <w:t xml:space="preserve">м деятельность по размещению отдыхающих, расторгнут, весь персонал отеля уволен). </w:t>
      </w:r>
    </w:p>
    <w:p w:rsidR="00A77B3E">
      <w:r>
        <w:t xml:space="preserve">Мировой судья считает данные доказательства достоверными, собранными с соблюдением процессуальных норм. </w:t>
      </w:r>
    </w:p>
    <w:p w:rsidR="00A77B3E">
      <w:r>
        <w:t>Объективной стороной административного правонарушения, предусмотренн</w:t>
      </w:r>
      <w:r>
        <w:t>ого ч. 25 ст. 19.5 КоАП РФ, является невыполнение в установленный срок предписания. Поскольку в рассматриваемом деле предписание № 1 от дата фио исполнено в полном объеме и в установленный в предписании срок, то в действиях фио отсутствует состав администр</w:t>
      </w:r>
      <w:r>
        <w:t xml:space="preserve">ативного правонарушения, предусмотренного ч. 25 ст. 19.5 КоАП РФ. </w:t>
      </w:r>
    </w:p>
    <w:p w:rsidR="00A77B3E">
      <w:r>
        <w:t>Согласно п. 2 ч. 1 ст. 24.5 КоАП РФ, производство по делу об административном правонарушении не может быть начато, а начатое производство подлежит прекращению, в связи с отсутствием состава</w:t>
      </w:r>
      <w:r>
        <w:t xml:space="preserve"> административного правонарушения.</w:t>
      </w:r>
    </w:p>
    <w:p w:rsidR="00A77B3E">
      <w:r>
        <w:t>В соответствии с ч. 1 ст. 29.9 КоАП РФ, по результатам рассмотрения дела об административном правонарушении выносится постановление о прекращении производства по делу об административном правонарушении, в случае наличия хотя бы одного из обстоятельств, пре</w:t>
      </w:r>
      <w:r>
        <w:t xml:space="preserve">дусмотренных ст. 24.5 КоАП РФ. </w:t>
      </w:r>
    </w:p>
    <w:p w:rsidR="00A77B3E">
      <w:r>
        <w:t>При таких обстоятельствах производство по делу об административном правонарушении, предусмотренном частью 25 статьи 19.5 Кодекса Российской Федерации об административных правонарушениях, в отношении фио  подлежит прекращению</w:t>
      </w:r>
    </w:p>
    <w:p w:rsidR="00A77B3E">
      <w:r>
        <w:t>На основании вышеизложенного, руководствуясь ст. ст. 24.5, 29.5 Кодекса РФ об административных правонарушениях, мировой судья, -</w:t>
      </w:r>
    </w:p>
    <w:p w:rsidR="00A77B3E"/>
    <w:p w:rsidR="00A77B3E">
      <w:r>
        <w:t>П О С Т А Н О В И Л:</w:t>
      </w:r>
    </w:p>
    <w:p w:rsidR="00A77B3E"/>
    <w:p w:rsidR="00A77B3E">
      <w:r>
        <w:t>Производство по делу об административном правонарушении в отношении фио, привлекаемого к административн</w:t>
      </w:r>
      <w:r>
        <w:t>ой ответственности за совершение правонарушения, предусмотренного ч. 25 ст. 19.5 КоАП РФ, на основании п. 2 ч. 1 ст. 24.5 КоАП РФ – прекратить, освободив его от административной ответственности ввиду отсутствия состава административного правонарушения.</w:t>
      </w:r>
    </w:p>
    <w:p w:rsidR="00A77B3E">
      <w:r>
        <w:t>Пос</w:t>
      </w:r>
      <w:r>
        <w:t>тановление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округ Феодос</w:t>
      </w:r>
      <w:r>
        <w:t>ия) Республики Крым.</w:t>
      </w:r>
    </w:p>
    <w:p w:rsidR="00A77B3E"/>
    <w:p w:rsidR="00A77B3E"/>
    <w:p w:rsidR="00A77B3E">
      <w:r>
        <w:t xml:space="preserve">Мировой судья                </w:t>
      </w:r>
      <w:r>
        <w:tab/>
        <w:t xml:space="preserve">                </w:t>
      </w:r>
      <w:r>
        <w:tab/>
        <w:t xml:space="preserve"> /подпись/       </w:t>
      </w:r>
      <w:r>
        <w:tab/>
      </w:r>
      <w:r>
        <w:tab/>
        <w:t xml:space="preserve">  И.Ю. Макаров</w:t>
      </w:r>
    </w:p>
    <w:p w:rsidR="00A77B3E"/>
    <w:p w:rsidR="00A77B3E">
      <w:r>
        <w:t>Копия верна:</w:t>
      </w:r>
    </w:p>
    <w:p w:rsidR="00A77B3E">
      <w:r>
        <w:t>Мировой судья</w:t>
      </w:r>
      <w:r>
        <w:tab/>
      </w:r>
      <w:r>
        <w:tab/>
      </w:r>
      <w:r>
        <w:tab/>
      </w:r>
      <w:r>
        <w:tab/>
        <w:t>И.Ю. Макаров</w:t>
      </w:r>
    </w:p>
    <w:p w:rsidR="00A77B3E"/>
    <w:p w:rsidR="00A77B3E">
      <w:r>
        <w:t>Секретарь</w:t>
      </w:r>
      <w:r>
        <w:tab/>
      </w:r>
      <w:r>
        <w:tab/>
      </w:r>
      <w:r>
        <w:tab/>
      </w:r>
      <w:r>
        <w:tab/>
      </w:r>
      <w:r>
        <w:tab/>
        <w:t>М.Ф. Нестерова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772"/>
    <w:rsid w:val="00336772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4594D06-5DAB-423F-8740-C7E9A1C88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