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31D91">
      <w:pPr>
        <w:jc w:val="right"/>
      </w:pPr>
      <w:r>
        <w:t>Дело № 5-89-67/2018</w:t>
      </w:r>
    </w:p>
    <w:p w:rsidR="00A77B3E" w:rsidP="00F31D91">
      <w:pPr>
        <w:jc w:val="both"/>
      </w:pPr>
    </w:p>
    <w:p w:rsidR="00A77B3E" w:rsidP="00F31D91">
      <w:pPr>
        <w:jc w:val="center"/>
      </w:pPr>
      <w:r>
        <w:t>П О С Т А Н О В Л Е Н И Е</w:t>
      </w:r>
    </w:p>
    <w:p w:rsidR="00A77B3E" w:rsidP="00F31D91">
      <w:pPr>
        <w:jc w:val="both"/>
      </w:pPr>
      <w:r>
        <w:t>25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 w:rsidP="00F31D91">
      <w:pPr>
        <w:jc w:val="both"/>
      </w:pPr>
    </w:p>
    <w:p w:rsidR="00A77B3E" w:rsidP="00F31D9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F31D91">
      <w:pPr>
        <w:ind w:left="851"/>
        <w:jc w:val="both"/>
      </w:pPr>
      <w:r>
        <w:t>Алиновской</w:t>
      </w:r>
      <w:r>
        <w:t xml:space="preserve"> П.Ю., паспортные данные, гражданина Российской Федерации, не работающей, зарегистрированной по адресу: адрес,</w:t>
      </w:r>
    </w:p>
    <w:p w:rsidR="00A77B3E" w:rsidP="00F31D91">
      <w:pPr>
        <w:jc w:val="both"/>
      </w:pPr>
      <w:r>
        <w:t>в совершении правонарушения, предусмотренного ст. 6.11 КоАП РФ,</w:t>
      </w:r>
    </w:p>
    <w:p w:rsidR="00A77B3E" w:rsidP="00F31D91">
      <w:pPr>
        <w:jc w:val="both"/>
      </w:pPr>
    </w:p>
    <w:p w:rsidR="00A77B3E" w:rsidP="00F31D91">
      <w:pPr>
        <w:jc w:val="center"/>
      </w:pPr>
      <w:r>
        <w:t>У С Т</w:t>
      </w:r>
      <w:r>
        <w:t xml:space="preserve"> А Н О В И Л:</w:t>
      </w:r>
    </w:p>
    <w:p w:rsidR="00A77B3E" w:rsidP="00F31D91">
      <w:pPr>
        <w:jc w:val="both"/>
      </w:pPr>
      <w:r>
        <w:tab/>
        <w:t xml:space="preserve"> </w:t>
      </w:r>
    </w:p>
    <w:p w:rsidR="00A77B3E" w:rsidP="00F31D91">
      <w:pPr>
        <w:ind w:firstLine="851"/>
        <w:jc w:val="both"/>
      </w:pPr>
      <w:r>
        <w:t xml:space="preserve">дата в время, находясь по улице адрес, установлена </w:t>
      </w:r>
      <w:r>
        <w:t>Алиновская</w:t>
      </w:r>
      <w:r>
        <w:t xml:space="preserve"> П.Ю., которая за денежное вознаграждение оказывала услуги интимного характера в том числе в период с августа по настоящее время, по цене ... рублей за час, ... за ночь.</w:t>
      </w:r>
    </w:p>
    <w:p w:rsidR="00A77B3E" w:rsidP="00F31D91">
      <w:pPr>
        <w:ind w:firstLine="851"/>
        <w:jc w:val="both"/>
      </w:pPr>
      <w:r>
        <w:t>При расс</w:t>
      </w:r>
      <w:r>
        <w:t xml:space="preserve">мотрении дела об административном правонарушении </w:t>
      </w:r>
      <w:r>
        <w:t>Алиновская</w:t>
      </w:r>
      <w:r>
        <w:t xml:space="preserve"> П.Ю. вину в совершении административного правонарушения признала, пояснила, что оказывает услуги интимного характера в связи с тяжелым материальным положением, в содеянном раскаивается.</w:t>
      </w:r>
    </w:p>
    <w:p w:rsidR="00A77B3E" w:rsidP="00F31D91">
      <w:pPr>
        <w:ind w:firstLine="851"/>
        <w:jc w:val="both"/>
      </w:pPr>
      <w:r>
        <w:t>Кроме того</w:t>
      </w:r>
      <w:r>
        <w:t>, её вина подтверждается совокупностью исследованных в судебном заседании письменных доказательств:</w:t>
      </w:r>
    </w:p>
    <w:p w:rsidR="00A77B3E" w:rsidP="00F31D91">
      <w:pPr>
        <w:jc w:val="both"/>
      </w:pPr>
      <w:r>
        <w:t>-</w:t>
      </w:r>
      <w:r>
        <w:tab/>
        <w:t>протоколом об административном правонарушении номер от дата (л.д.2);</w:t>
      </w:r>
    </w:p>
    <w:p w:rsidR="00A77B3E" w:rsidP="00F31D91">
      <w:pPr>
        <w:jc w:val="both"/>
      </w:pPr>
      <w:r>
        <w:t>-</w:t>
      </w:r>
      <w:r>
        <w:tab/>
        <w:t xml:space="preserve">объяснением </w:t>
      </w:r>
      <w:r>
        <w:t>Алиновской</w:t>
      </w:r>
      <w:r>
        <w:t xml:space="preserve"> П.Ю. (л.д.3-4);</w:t>
      </w:r>
    </w:p>
    <w:p w:rsidR="00A77B3E" w:rsidP="00F31D91">
      <w:pPr>
        <w:jc w:val="both"/>
      </w:pPr>
      <w:r>
        <w:t>-</w:t>
      </w:r>
      <w:r>
        <w:tab/>
        <w:t>светокопией переписки (л.д.5-17);</w:t>
      </w:r>
    </w:p>
    <w:p w:rsidR="00A77B3E" w:rsidP="00F31D91">
      <w:pPr>
        <w:jc w:val="both"/>
      </w:pPr>
      <w:r>
        <w:t>-</w:t>
      </w:r>
      <w:r>
        <w:tab/>
        <w:t>рапорт</w:t>
      </w:r>
      <w:r>
        <w:t xml:space="preserve">ом инспектора ГИАЗ ОМВД России по г. Феодосии </w:t>
      </w:r>
      <w:r>
        <w:t>фио</w:t>
      </w:r>
      <w:r>
        <w:t xml:space="preserve"> (л.д.18).</w:t>
      </w:r>
    </w:p>
    <w:p w:rsidR="00A77B3E" w:rsidP="00F31D91">
      <w:pPr>
        <w:ind w:firstLine="851"/>
        <w:jc w:val="both"/>
      </w:pPr>
      <w:r>
        <w:t>Указанные доказательства мировой судья признает допустимыми и не противоречащие КоАП РФ.</w:t>
      </w:r>
    </w:p>
    <w:p w:rsidR="00A77B3E" w:rsidP="00F31D91">
      <w:pPr>
        <w:ind w:firstLine="851"/>
        <w:jc w:val="both"/>
      </w:pPr>
      <w:r>
        <w:t xml:space="preserve">Таким образом, </w:t>
      </w:r>
      <w:r>
        <w:t>Алиновская</w:t>
      </w:r>
      <w:r>
        <w:t xml:space="preserve"> П.Ю. совершила административное правонарушение, ответственность за которое предус</w:t>
      </w:r>
      <w:r>
        <w:t xml:space="preserve">мотрена ст.6.11 КоАП РФ. </w:t>
      </w:r>
    </w:p>
    <w:p w:rsidR="00A77B3E" w:rsidP="00F31D91">
      <w:pPr>
        <w:ind w:firstLine="851"/>
        <w:jc w:val="both"/>
      </w:pPr>
      <w:r>
        <w:t>При оценке доказательств суд не имеет объективных причин не доверять материалам дела, составленным уполномоченным лицом и соответствующим требованиям закона. Совокупность приведенных доказательств дает основание суду прийти к выво</w:t>
      </w:r>
      <w:r>
        <w:t>ду, что протокол об административном правонарушении составлен правомерно и лицо, привлекаемое к административной ответственности должно понести наказание в соответствии с санкцией ст. 6.11 КоАП РФ.</w:t>
      </w:r>
    </w:p>
    <w:p w:rsidR="00A77B3E" w:rsidP="00F31D91">
      <w:pPr>
        <w:ind w:firstLine="851"/>
        <w:jc w:val="both"/>
      </w:pPr>
      <w:r>
        <w:t xml:space="preserve">При назначении административного наказания, суд учитывает </w:t>
      </w:r>
      <w:r>
        <w:t xml:space="preserve">личность виновной </w:t>
      </w:r>
      <w:r>
        <w:t>Алиновской</w:t>
      </w:r>
      <w:r>
        <w:t xml:space="preserve"> П.Ю., характер совершенного административного правонарушения, её имущественное положение.</w:t>
      </w:r>
    </w:p>
    <w:p w:rsidR="00A77B3E" w:rsidP="00F31D91">
      <w:pPr>
        <w:ind w:firstLine="851"/>
        <w:jc w:val="both"/>
      </w:pPr>
      <w:r>
        <w:t>Обстоятельств, отягчающих и смягчающих административную ответственность согласно ст.ст.4.2 и 4.3 КоАП РФ, не установлено.</w:t>
      </w:r>
    </w:p>
    <w:p w:rsidR="00A77B3E" w:rsidP="00F31D91">
      <w:pPr>
        <w:ind w:firstLine="851"/>
        <w:jc w:val="both"/>
      </w:pPr>
      <w:r>
        <w:t>На основании из</w:t>
      </w:r>
      <w:r>
        <w:t>ложенного, руководствуясь ст.4.1, ст. 29.10 КоАП РФ, мировой судья -</w:t>
      </w:r>
    </w:p>
    <w:p w:rsidR="00F31D91" w:rsidP="00F31D91">
      <w:pPr>
        <w:jc w:val="center"/>
      </w:pPr>
    </w:p>
    <w:p w:rsidR="00F31D91" w:rsidP="00F31D91">
      <w:pPr>
        <w:jc w:val="center"/>
      </w:pPr>
    </w:p>
    <w:p w:rsidR="00F31D91" w:rsidP="00F31D91">
      <w:pPr>
        <w:jc w:val="center"/>
      </w:pPr>
    </w:p>
    <w:p w:rsidR="00F31D91" w:rsidP="00F31D91">
      <w:pPr>
        <w:jc w:val="center"/>
      </w:pPr>
    </w:p>
    <w:p w:rsidR="00A77B3E" w:rsidP="00F31D91">
      <w:pPr>
        <w:jc w:val="center"/>
      </w:pPr>
      <w:r>
        <w:t>П О С Т А Н О В И Л:</w:t>
      </w:r>
    </w:p>
    <w:p w:rsidR="00A77B3E" w:rsidP="00F31D91">
      <w:pPr>
        <w:jc w:val="both"/>
      </w:pPr>
    </w:p>
    <w:p w:rsidR="00A77B3E" w:rsidP="00F31D91">
      <w:pPr>
        <w:ind w:firstLine="851"/>
        <w:jc w:val="both"/>
      </w:pPr>
      <w:r>
        <w:t>Алиновскую</w:t>
      </w:r>
      <w:r>
        <w:t xml:space="preserve"> П.Ю. - признать виновной в совершении правонарушения, предусмотренного ст. 6.11 КоАП РФ и подвергнуть наказанию в виде административного штрафа в размере </w:t>
      </w:r>
      <w:r>
        <w:t xml:space="preserve">1500 (одной тысячи пятисот) рублей. </w:t>
      </w:r>
    </w:p>
    <w:p w:rsidR="00A77B3E" w:rsidP="00F31D91">
      <w:pPr>
        <w:ind w:firstLine="851"/>
        <w:jc w:val="both"/>
      </w:pPr>
      <w:r>
        <w:t xml:space="preserve">Реквизиты для оплаты штрафа: </w:t>
      </w:r>
    </w:p>
    <w:p w:rsidR="00A77B3E" w:rsidP="00F31D91">
      <w:pPr>
        <w:jc w:val="both"/>
      </w:pPr>
      <w:r>
        <w:t>Получатель: УФК по Республике Крым (...), л/с № ..., р/</w:t>
      </w:r>
      <w:r>
        <w:t>сч</w:t>
      </w:r>
      <w:r>
        <w:t>: ..., БИК: ..., ИНН: ..., КПП: ..., ОКТМО: ..., КБК: ..., УИН: ..., назначение платежа: Прочие поступления от денежных взысканий (ш</w:t>
      </w:r>
      <w:r>
        <w:t>трафов) и иных сумм в возмещения ущерба, зачисляемые в бюджеты субъектов Российской Федерации.</w:t>
      </w:r>
    </w:p>
    <w:p w:rsidR="00A77B3E" w:rsidP="00F31D91">
      <w:pPr>
        <w:ind w:firstLine="851"/>
        <w:jc w:val="both"/>
      </w:pPr>
      <w:r>
        <w:t xml:space="preserve">Разъяснить </w:t>
      </w:r>
      <w:r>
        <w:t>Алиновской</w:t>
      </w:r>
      <w:r>
        <w:t xml:space="preserve"> П.Ю., что в соответствии с ч. 1 ст. 20.25 КоАП РФ неуплата штрафа в 60-дневный срок с момента вступления постановления в законную силу,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31D91">
      <w:pPr>
        <w:ind w:firstLine="851"/>
        <w:jc w:val="both"/>
      </w:pPr>
      <w:r>
        <w:t>Пос</w:t>
      </w:r>
      <w:r>
        <w:t>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</w:t>
      </w:r>
      <w:r>
        <w:t>ия) Республики Крым.</w:t>
      </w:r>
    </w:p>
    <w:p w:rsidR="00A77B3E" w:rsidP="00F31D91">
      <w:pPr>
        <w:jc w:val="both"/>
      </w:pPr>
    </w:p>
    <w:p w:rsidR="00A77B3E" w:rsidP="00F31D91">
      <w:pPr>
        <w:jc w:val="both"/>
      </w:pPr>
    </w:p>
    <w:p w:rsidR="00A77B3E" w:rsidP="00F31D91">
      <w:pPr>
        <w:jc w:val="both"/>
      </w:pPr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  <w:t xml:space="preserve">           </w:t>
      </w:r>
      <w:r>
        <w:t>И.Ю. Макаров</w:t>
      </w:r>
    </w:p>
    <w:p w:rsidR="00A77B3E" w:rsidP="00F31D91">
      <w:pPr>
        <w:jc w:val="both"/>
      </w:pPr>
    </w:p>
    <w:sectPr w:rsidSect="00F31D9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91"/>
    <w:rsid w:val="00A77B3E"/>
    <w:rsid w:val="00F31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CF24B-6343-4C8A-8152-0E87891C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