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53534" w:rsidRPr="009A3F3B" w:rsidP="00053534">
      <w:pPr>
        <w:jc w:val="right"/>
      </w:pPr>
      <w:r w:rsidRPr="009A3F3B">
        <w:t>Дело № 5-</w:t>
      </w:r>
      <w:r w:rsidRPr="009A3F3B" w:rsidR="009A3F3B">
        <w:t>89-</w:t>
      </w:r>
      <w:r w:rsidR="00347D33">
        <w:t>79</w:t>
      </w:r>
      <w:r w:rsidRPr="009A3F3B">
        <w:t>/201</w:t>
      </w:r>
      <w:r w:rsidRPr="009A3F3B" w:rsidR="009A3F3B">
        <w:t>7</w:t>
      </w:r>
    </w:p>
    <w:p w:rsidR="00053534" w:rsidRPr="009A3F3B" w:rsidP="00053534">
      <w:pPr>
        <w:jc w:val="center"/>
      </w:pPr>
      <w:r w:rsidRPr="009A3F3B">
        <w:t>П О С Т А Н О В Л Е Н И Е</w:t>
      </w:r>
    </w:p>
    <w:p w:rsidR="00053534" w:rsidRPr="009A3F3B" w:rsidP="00053534">
      <w:pPr>
        <w:jc w:val="both"/>
      </w:pPr>
      <w:r>
        <w:t>04</w:t>
      </w:r>
      <w:r w:rsidRPr="009A3F3B">
        <w:t xml:space="preserve"> </w:t>
      </w:r>
      <w:r>
        <w:t>апреля</w:t>
      </w:r>
      <w:r w:rsidRPr="009A3F3B">
        <w:t xml:space="preserve"> 201</w:t>
      </w:r>
      <w:r w:rsidRPr="009A3F3B" w:rsidR="009A3F3B">
        <w:t>7</w:t>
      </w:r>
      <w:r w:rsidRPr="009A3F3B">
        <w:t xml:space="preserve"> года</w:t>
      </w:r>
      <w:r w:rsidR="000D5A03">
        <w:t xml:space="preserve"> </w:t>
      </w:r>
      <w:r w:rsidRPr="009A3F3B">
        <w:t>г. Феодосия</w:t>
      </w:r>
    </w:p>
    <w:p w:rsidR="00581520" w:rsidRPr="009A3F3B" w:rsidP="00053534">
      <w:pPr>
        <w:jc w:val="both"/>
      </w:pPr>
    </w:p>
    <w:p w:rsidR="009A3F3B" w:rsidRPr="009A3F3B" w:rsidP="009A3F3B">
      <w:pPr>
        <w:ind w:firstLine="708"/>
        <w:jc w:val="both"/>
      </w:pPr>
      <w:r w:rsidRPr="009A3F3B"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053534" w:rsidRPr="009A3F3B" w:rsidP="009A3F3B">
      <w:pPr>
        <w:ind w:left="1701"/>
        <w:jc w:val="both"/>
      </w:pPr>
      <w:r>
        <w:t xml:space="preserve">САМОЙЛИЧЕНКО </w:t>
      </w:r>
      <w:r w:rsidR="000D5A03">
        <w:t>Л.В.</w:t>
      </w:r>
      <w:r w:rsidRPr="009A3F3B">
        <w:t xml:space="preserve">, </w:t>
      </w:r>
      <w:r w:rsidR="000D5A03">
        <w:t>Данные изъяты</w:t>
      </w:r>
      <w:r w:rsidRPr="009A3F3B">
        <w:t xml:space="preserve">, </w:t>
      </w:r>
    </w:p>
    <w:p w:rsidR="00053534" w:rsidRPr="009A3F3B" w:rsidP="009A3F3B">
      <w:pPr>
        <w:jc w:val="both"/>
      </w:pPr>
      <w:r w:rsidRPr="009A3F3B">
        <w:t>в совершении правонарушения, предусмотренного ст. 14.</w:t>
      </w:r>
      <w:r w:rsidRPr="009A3F3B" w:rsidR="000C45CC">
        <w:t>2</w:t>
      </w:r>
      <w:r w:rsidRPr="009A3F3B">
        <w:t xml:space="preserve"> КоАП РФ,</w:t>
      </w:r>
      <w:r w:rsidR="009A3F3B">
        <w:t xml:space="preserve"> -</w:t>
      </w:r>
    </w:p>
    <w:p w:rsidR="00053534" w:rsidRPr="009A3F3B" w:rsidP="00053534">
      <w:pPr>
        <w:ind w:firstLine="708"/>
        <w:jc w:val="both"/>
      </w:pPr>
    </w:p>
    <w:p w:rsidR="00053534" w:rsidRPr="009A3F3B" w:rsidP="00053534">
      <w:pPr>
        <w:jc w:val="center"/>
      </w:pPr>
      <w:r w:rsidRPr="009A3F3B">
        <w:t>У С Т А Н О В И Л:</w:t>
      </w:r>
    </w:p>
    <w:p w:rsidR="00053534" w:rsidRPr="009A3F3B" w:rsidP="00053534">
      <w:pPr>
        <w:jc w:val="both"/>
      </w:pPr>
    </w:p>
    <w:p w:rsidR="00053534" w:rsidRPr="009A3F3B" w:rsidP="009A3F3B">
      <w:pPr>
        <w:ind w:firstLine="709"/>
        <w:jc w:val="both"/>
      </w:pPr>
      <w:r>
        <w:t>Самойличенко Л.В.</w:t>
      </w:r>
      <w:r w:rsidRPr="009A3F3B">
        <w:t xml:space="preserve"> совершила административное правонарушение, предусмотренное ст.</w:t>
      </w:r>
      <w:r w:rsidR="0049063D">
        <w:t xml:space="preserve"> </w:t>
      </w:r>
      <w:r w:rsidRPr="009A3F3B">
        <w:t>14.</w:t>
      </w:r>
      <w:r w:rsidRPr="009A3F3B" w:rsidR="001C53F8">
        <w:t>2</w:t>
      </w:r>
      <w:r w:rsidRPr="009A3F3B">
        <w:t xml:space="preserve"> КоАП РФ - </w:t>
      </w:r>
      <w:r w:rsidRPr="009A3F3B" w:rsidR="00E15047">
        <w:t>незаконная продажа товаров (иных вещей), свободная реализация которых запрещена или ограничена законодательством</w:t>
      </w:r>
      <w:r w:rsidRPr="009A3F3B">
        <w:t>, при следующих обстоятельствах:</w:t>
      </w:r>
    </w:p>
    <w:p w:rsidR="005F1471" w:rsidP="00873BC9">
      <w:pPr>
        <w:ind w:firstLine="709"/>
        <w:jc w:val="both"/>
      </w:pPr>
      <w:r>
        <w:t>Дата</w:t>
      </w:r>
      <w:r w:rsidR="00873BC9">
        <w:t xml:space="preserve">, примерно в </w:t>
      </w:r>
      <w:r>
        <w:t>Время</w:t>
      </w:r>
      <w:r w:rsidRPr="009A3F3B" w:rsidR="00053534">
        <w:t xml:space="preserve"> в </w:t>
      </w:r>
      <w:r w:rsidR="00873BC9">
        <w:t>кафе</w:t>
      </w:r>
      <w:r w:rsidR="009A3F3B">
        <w:t xml:space="preserve"> </w:t>
      </w:r>
      <w:r w:rsidRPr="009A3F3B" w:rsidR="00053534">
        <w:t>«</w:t>
      </w:r>
      <w:r>
        <w:t>…</w:t>
      </w:r>
      <w:r w:rsidRPr="009A3F3B" w:rsidR="00053534">
        <w:t>», расположенно</w:t>
      </w:r>
      <w:r w:rsidR="0049063D">
        <w:t>го</w:t>
      </w:r>
      <w:r w:rsidRPr="009A3F3B" w:rsidR="00053534">
        <w:t xml:space="preserve"> по адресу: </w:t>
      </w:r>
      <w:r>
        <w:t>Адрес</w:t>
      </w:r>
      <w:r w:rsidR="00713144">
        <w:t xml:space="preserve">, </w:t>
      </w:r>
      <w:r w:rsidR="00873BC9">
        <w:t>Самойличенко Л.В.</w:t>
      </w:r>
      <w:r w:rsidRPr="009A3F3B" w:rsidR="00053534">
        <w:t xml:space="preserve"> </w:t>
      </w:r>
      <w:r w:rsidR="00713144">
        <w:t xml:space="preserve">в нарушение </w:t>
      </w:r>
      <w:r w:rsidR="00873BC9">
        <w:t>ч. 1 ст. 16 ФЗ</w:t>
      </w:r>
      <w:r w:rsidRPr="00873BC9" w:rsidR="00873BC9">
        <w:t xml:space="preserve"> от 22.11.1995</w:t>
      </w:r>
      <w:r w:rsidR="00873BC9">
        <w:t xml:space="preserve"> г. №</w:t>
      </w:r>
      <w:r w:rsidRPr="00873BC9" w:rsidR="00873BC9">
        <w:t xml:space="preserve">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</w:r>
      <w:r w:rsidR="00873BC9">
        <w:t>,</w:t>
      </w:r>
      <w:r w:rsidR="00713144">
        <w:t xml:space="preserve"> </w:t>
      </w:r>
      <w:r w:rsidRPr="009A3F3B" w:rsidR="00713144">
        <w:t xml:space="preserve">допустила </w:t>
      </w:r>
      <w:r w:rsidRPr="009A3F3B">
        <w:t xml:space="preserve">реализацию </w:t>
      </w:r>
      <w:r w:rsidR="00E952A8">
        <w:t>товаров, свободная реализация которых запрещена</w:t>
      </w:r>
      <w:r w:rsidR="00713144">
        <w:t>.</w:t>
      </w:r>
    </w:p>
    <w:p w:rsidR="00713144" w:rsidRPr="009A3F3B" w:rsidP="00713144">
      <w:pPr>
        <w:ind w:firstLine="709"/>
        <w:jc w:val="both"/>
      </w:pPr>
      <w:r>
        <w:t>Самойличенко Л.В.</w:t>
      </w:r>
      <w:r>
        <w:t xml:space="preserve"> в судебном заседании вину</w:t>
      </w:r>
      <w:r w:rsidR="00B035BA">
        <w:t xml:space="preserve"> признала в полном объеме и</w:t>
      </w:r>
      <w:r>
        <w:t xml:space="preserve"> пояснила, что указанный недостаток ею устранен, впредь обязуется не повторять допущенное нарушение</w:t>
      </w:r>
      <w:r w:rsidR="00B035BA">
        <w:t>.</w:t>
      </w:r>
    </w:p>
    <w:p w:rsidR="00053534" w:rsidRPr="009A3F3B" w:rsidP="009A3F3B">
      <w:pPr>
        <w:ind w:firstLine="709"/>
        <w:jc w:val="both"/>
      </w:pPr>
      <w:r w:rsidRPr="009A3F3B">
        <w:t xml:space="preserve">Суд, исследовав материалы дела, считает вину </w:t>
      </w:r>
      <w:r w:rsidR="00E952A8">
        <w:t>Самойличенко Л.В.</w:t>
      </w:r>
      <w:r w:rsidRPr="009A3F3B">
        <w:t xml:space="preserve"> в совершении ею административного правонарушения, предусмотренного ст. 14.</w:t>
      </w:r>
      <w:r w:rsidRPr="009A3F3B" w:rsidR="00332AB4">
        <w:t>2</w:t>
      </w:r>
      <w:r w:rsidRPr="009A3F3B">
        <w:t xml:space="preserve"> КоАП РФ полностью доказанной. </w:t>
      </w:r>
    </w:p>
    <w:p w:rsidR="00053534" w:rsidRPr="009A3F3B" w:rsidP="009A3F3B">
      <w:pPr>
        <w:ind w:firstLine="709"/>
        <w:jc w:val="both"/>
      </w:pPr>
      <w:r w:rsidRPr="009A3F3B">
        <w:t xml:space="preserve">Вина </w:t>
      </w:r>
      <w:r w:rsidR="00E952A8">
        <w:t>Самойличенко Л.В.</w:t>
      </w:r>
      <w:r w:rsidRPr="009A3F3B" w:rsidR="00332AB4">
        <w:t xml:space="preserve"> </w:t>
      </w:r>
      <w:r w:rsidRPr="009A3F3B">
        <w:t xml:space="preserve">в совершении данного административного правонарушения подтверждается материалами дела, в том числе: </w:t>
      </w:r>
    </w:p>
    <w:p w:rsidR="00B035BA" w:rsidP="0049063D">
      <w:pPr>
        <w:tabs>
          <w:tab w:val="left" w:pos="284"/>
        </w:tabs>
        <w:jc w:val="both"/>
      </w:pPr>
      <w:r w:rsidRPr="009A3F3B">
        <w:t>-</w:t>
      </w:r>
      <w:r w:rsidR="0049063D">
        <w:tab/>
      </w:r>
      <w:r w:rsidRPr="009A3F3B">
        <w:t>протоколом осмотра места происшествия</w:t>
      </w:r>
      <w:r w:rsidR="00E952A8">
        <w:t xml:space="preserve"> № от </w:t>
      </w:r>
      <w:r w:rsidR="000D5A03">
        <w:t>Дата</w:t>
      </w:r>
      <w:r w:rsidRPr="009A3F3B">
        <w:t xml:space="preserve"> (л.д.</w:t>
      </w:r>
      <w:r>
        <w:t>1</w:t>
      </w:r>
      <w:r w:rsidRPr="009A3F3B">
        <w:t>);</w:t>
      </w:r>
    </w:p>
    <w:p w:rsidR="0049063D" w:rsidP="0049063D">
      <w:pPr>
        <w:tabs>
          <w:tab w:val="left" w:pos="284"/>
        </w:tabs>
        <w:jc w:val="both"/>
      </w:pPr>
      <w:r>
        <w:t>-</w:t>
      </w:r>
      <w:r>
        <w:tab/>
        <w:t xml:space="preserve">определением </w:t>
      </w:r>
      <w:r w:rsidR="00E952A8">
        <w:t>по делу об административном правонарушении</w:t>
      </w:r>
      <w:r>
        <w:t xml:space="preserve"> от </w:t>
      </w:r>
      <w:r w:rsidR="000D5A03">
        <w:t>Дата</w:t>
      </w:r>
      <w:r>
        <w:t xml:space="preserve"> (л.д.</w:t>
      </w:r>
      <w:r w:rsidR="00E952A8">
        <w:t>2</w:t>
      </w:r>
      <w:r>
        <w:t>);</w:t>
      </w:r>
    </w:p>
    <w:p w:rsidR="0049063D" w:rsidP="0049063D">
      <w:pPr>
        <w:tabs>
          <w:tab w:val="left" w:pos="284"/>
        </w:tabs>
        <w:jc w:val="both"/>
      </w:pPr>
      <w:r>
        <w:t>-</w:t>
      </w:r>
      <w:r>
        <w:tab/>
      </w:r>
      <w:r w:rsidR="00E952A8">
        <w:t xml:space="preserve">объяснением Самойличенко Л.В. от </w:t>
      </w:r>
      <w:r w:rsidR="000D5A03">
        <w:t>Дата</w:t>
      </w:r>
      <w:r>
        <w:t xml:space="preserve"> (л.д.</w:t>
      </w:r>
      <w:r w:rsidR="00E952A8">
        <w:t>3</w:t>
      </w:r>
      <w:r>
        <w:t>);</w:t>
      </w:r>
    </w:p>
    <w:p w:rsidR="00E952A8" w:rsidP="00E952A8">
      <w:pPr>
        <w:tabs>
          <w:tab w:val="left" w:pos="284"/>
        </w:tabs>
        <w:jc w:val="both"/>
      </w:pPr>
      <w:r>
        <w:t>-</w:t>
      </w:r>
      <w:r>
        <w:tab/>
        <w:t xml:space="preserve">объяснением </w:t>
      </w:r>
      <w:r w:rsidR="000D5A03">
        <w:t>ФИО</w:t>
      </w:r>
      <w:r>
        <w:t xml:space="preserve"> от </w:t>
      </w:r>
      <w:r w:rsidR="000D5A03">
        <w:t>Дата</w:t>
      </w:r>
      <w:r>
        <w:t xml:space="preserve"> (л.д.5);</w:t>
      </w:r>
    </w:p>
    <w:p w:rsidR="00E952A8" w:rsidP="00E952A8">
      <w:pPr>
        <w:tabs>
          <w:tab w:val="left" w:pos="284"/>
        </w:tabs>
        <w:jc w:val="both"/>
      </w:pPr>
      <w:r>
        <w:t>-</w:t>
      </w:r>
      <w:r>
        <w:tab/>
        <w:t xml:space="preserve">объяснением </w:t>
      </w:r>
      <w:r w:rsidR="000D5A03">
        <w:t>ФИО</w:t>
      </w:r>
      <w:r>
        <w:t xml:space="preserve"> от </w:t>
      </w:r>
      <w:r w:rsidR="000D5A03">
        <w:t>Дата</w:t>
      </w:r>
      <w:r>
        <w:t xml:space="preserve"> (л.д.6);</w:t>
      </w:r>
    </w:p>
    <w:p w:rsidR="008C60D2" w:rsidRPr="009A3F3B" w:rsidP="008C60D2">
      <w:pPr>
        <w:tabs>
          <w:tab w:val="left" w:pos="284"/>
        </w:tabs>
        <w:jc w:val="both"/>
      </w:pPr>
      <w:r>
        <w:t>-</w:t>
      </w:r>
      <w:r>
        <w:tab/>
        <w:t xml:space="preserve">протоколом осмотра от </w:t>
      </w:r>
      <w:r w:rsidR="000D5A03">
        <w:t>Дата</w:t>
      </w:r>
      <w:r>
        <w:t xml:space="preserve"> (л.д.7-10)</w:t>
      </w:r>
      <w:r>
        <w:t>.</w:t>
      </w:r>
    </w:p>
    <w:p w:rsidR="00053534" w:rsidRPr="009A3F3B" w:rsidP="009A3F3B">
      <w:pPr>
        <w:ind w:firstLine="709"/>
        <w:jc w:val="both"/>
      </w:pPr>
      <w:r w:rsidRPr="009A3F3B"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053534" w:rsidRPr="009A3F3B" w:rsidP="009A3F3B">
      <w:pPr>
        <w:ind w:firstLine="709"/>
        <w:jc w:val="both"/>
      </w:pPr>
      <w:r w:rsidRPr="009A3F3B">
        <w:t xml:space="preserve">Таким образом, вина </w:t>
      </w:r>
      <w:r w:rsidR="00E952A8">
        <w:t>Самойличенко Л.В.</w:t>
      </w:r>
      <w:r w:rsidRPr="009A3F3B" w:rsidR="009F4AA5">
        <w:t xml:space="preserve"> </w:t>
      </w:r>
      <w:r w:rsidRPr="009A3F3B">
        <w:t>в совершении административного правонарушения, предусмотренного ст. 14.</w:t>
      </w:r>
      <w:r w:rsidRPr="009A3F3B" w:rsidR="009F4AA5">
        <w:t>2</w:t>
      </w:r>
      <w:r w:rsidRPr="009A3F3B">
        <w:t xml:space="preserve"> Кодекса РФ об административных правонарушениях, полностью нашла свое подтверждение при рассмотрен</w:t>
      </w:r>
      <w:r w:rsidRPr="009A3F3B" w:rsidR="009F4AA5">
        <w:t>ии дела, так как она совершила незаконную продажу товаров (иных вещей), свободная реализация которых запрещена или ограничена законодательством</w:t>
      </w:r>
      <w:r w:rsidRPr="009A3F3B">
        <w:t>.</w:t>
      </w:r>
    </w:p>
    <w:p w:rsidR="00053534" w:rsidRPr="009A3F3B" w:rsidP="009A3F3B">
      <w:pPr>
        <w:ind w:firstLine="709"/>
        <w:jc w:val="both"/>
      </w:pPr>
      <w:r w:rsidRPr="009A3F3B"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053534" w:rsidRPr="009A3F3B" w:rsidP="009A3F3B">
      <w:pPr>
        <w:ind w:firstLine="709"/>
        <w:jc w:val="both"/>
      </w:pPr>
      <w:r w:rsidRPr="009A3F3B">
        <w:t>Обстоятельств, отягчающих административную ответстве</w:t>
      </w:r>
      <w:r w:rsidR="00B035BA">
        <w:t>нность, судом не установлено.</w:t>
      </w:r>
      <w:r w:rsidRPr="009A3F3B">
        <w:t xml:space="preserve"> Обстоятельств</w:t>
      </w:r>
      <w:r w:rsidR="00B035BA">
        <w:t>ом</w:t>
      </w:r>
      <w:r w:rsidRPr="009A3F3B">
        <w:t>, смягчающими админис</w:t>
      </w:r>
      <w:r w:rsidR="00B035BA">
        <w:t xml:space="preserve">тративную ответственность, </w:t>
      </w:r>
      <w:r w:rsidRPr="009A3F3B">
        <w:t>п</w:t>
      </w:r>
      <w:r w:rsidRPr="009A3F3B" w:rsidR="00DA1790">
        <w:t>ризнается раскаяние в содеянном</w:t>
      </w:r>
      <w:r w:rsidRPr="009A3F3B" w:rsidR="00F7531C">
        <w:t>.</w:t>
      </w:r>
      <w:r w:rsidRPr="009A3F3B">
        <w:t xml:space="preserve">  </w:t>
      </w:r>
    </w:p>
    <w:p w:rsidR="00053534" w:rsidRPr="009A3F3B" w:rsidP="009A3F3B">
      <w:pPr>
        <w:ind w:firstLine="709"/>
        <w:jc w:val="both"/>
      </w:pPr>
      <w:r w:rsidRPr="009A3F3B">
        <w:t xml:space="preserve">При таких обстоятельствах суд считает необходимым назначить </w:t>
      </w:r>
      <w:r w:rsidR="00E952A8">
        <w:t>Самойличенко Л.В.</w:t>
      </w:r>
      <w:r w:rsidRPr="009A3F3B">
        <w:t xml:space="preserve"> наказание в виде административного штрафа</w:t>
      </w:r>
      <w:r w:rsidRPr="009A3F3B" w:rsidR="00843D4E">
        <w:t xml:space="preserve"> </w:t>
      </w:r>
      <w:r w:rsidR="00E952A8">
        <w:t>с</w:t>
      </w:r>
      <w:r w:rsidRPr="009A3F3B" w:rsidR="008B1516">
        <w:t xml:space="preserve"> конфискаци</w:t>
      </w:r>
      <w:r w:rsidR="00E952A8">
        <w:t>ей</w:t>
      </w:r>
      <w:r w:rsidRPr="009A3F3B">
        <w:t>.</w:t>
      </w:r>
    </w:p>
    <w:p w:rsidR="007E1EC4" w:rsidRPr="009A3F3B" w:rsidP="00B035BA">
      <w:pPr>
        <w:ind w:firstLine="709"/>
        <w:jc w:val="both"/>
      </w:pPr>
      <w:r w:rsidRPr="009A3F3B">
        <w:t xml:space="preserve">На основании изложенного, руководствуясь ст.ст. 14. </w:t>
      </w:r>
      <w:r w:rsidRPr="009A3F3B" w:rsidR="00F7531C">
        <w:t>2</w:t>
      </w:r>
      <w:r w:rsidRPr="009A3F3B">
        <w:t>, 29.9, 29.10 КоАП РФ судья,</w:t>
      </w:r>
      <w:r w:rsidR="00B035BA">
        <w:t> </w:t>
      </w:r>
      <w:r w:rsidRPr="009A3F3B">
        <w:t>-</w:t>
      </w:r>
    </w:p>
    <w:p w:rsidR="00E952A8" w:rsidP="00053534">
      <w:pPr>
        <w:jc w:val="center"/>
      </w:pPr>
    </w:p>
    <w:p w:rsidR="00053534" w:rsidRPr="009A3F3B" w:rsidP="00053534">
      <w:pPr>
        <w:jc w:val="center"/>
      </w:pPr>
      <w:r w:rsidRPr="009A3F3B">
        <w:t>П</w:t>
      </w:r>
      <w:r w:rsidR="00B035BA">
        <w:t xml:space="preserve"> </w:t>
      </w:r>
      <w:r w:rsidRPr="009A3F3B">
        <w:t>О</w:t>
      </w:r>
      <w:r w:rsidR="00B035BA">
        <w:t xml:space="preserve"> </w:t>
      </w:r>
      <w:r w:rsidRPr="009A3F3B">
        <w:t>С</w:t>
      </w:r>
      <w:r w:rsidR="00B035BA">
        <w:t xml:space="preserve"> </w:t>
      </w:r>
      <w:r w:rsidRPr="009A3F3B">
        <w:t>Т</w:t>
      </w:r>
      <w:r w:rsidR="00B035BA">
        <w:t xml:space="preserve"> </w:t>
      </w:r>
      <w:r w:rsidRPr="009A3F3B">
        <w:t>А</w:t>
      </w:r>
      <w:r w:rsidR="00B035BA">
        <w:t xml:space="preserve"> </w:t>
      </w:r>
      <w:r w:rsidRPr="009A3F3B">
        <w:t>Н</w:t>
      </w:r>
      <w:r w:rsidR="00B035BA">
        <w:t xml:space="preserve"> </w:t>
      </w:r>
      <w:r w:rsidRPr="009A3F3B">
        <w:t>О</w:t>
      </w:r>
      <w:r w:rsidR="00B035BA">
        <w:t xml:space="preserve"> </w:t>
      </w:r>
      <w:r w:rsidRPr="009A3F3B">
        <w:t>В</w:t>
      </w:r>
      <w:r w:rsidR="00B035BA">
        <w:t xml:space="preserve"> </w:t>
      </w:r>
      <w:r w:rsidRPr="009A3F3B">
        <w:t>И</w:t>
      </w:r>
      <w:r w:rsidR="00B035BA">
        <w:t xml:space="preserve"> </w:t>
      </w:r>
      <w:r w:rsidRPr="009A3F3B">
        <w:t>Л:</w:t>
      </w:r>
    </w:p>
    <w:p w:rsidR="00053534" w:rsidRPr="009A3F3B" w:rsidP="00053534">
      <w:pPr>
        <w:jc w:val="center"/>
      </w:pPr>
    </w:p>
    <w:p w:rsidR="007B698D" w:rsidP="00073A0B">
      <w:pPr>
        <w:ind w:firstLine="709"/>
        <w:jc w:val="both"/>
      </w:pPr>
      <w:r>
        <w:t xml:space="preserve">САМОЙЛИЧЕНКО </w:t>
      </w:r>
      <w:r w:rsidR="000D5A03">
        <w:t>Л.В.</w:t>
      </w:r>
      <w:r w:rsidRPr="009A3F3B">
        <w:t xml:space="preserve"> </w:t>
      </w:r>
      <w:r w:rsidRPr="009A3F3B" w:rsidR="00053534">
        <w:t>признать виновной в совершении правонарушения, предусмотренного ст. 14.</w:t>
      </w:r>
      <w:r w:rsidRPr="009A3F3B" w:rsidR="00F7531C">
        <w:t>2</w:t>
      </w:r>
      <w:r w:rsidRPr="009A3F3B" w:rsidR="00053534">
        <w:t xml:space="preserve"> КоАП РФ и подвергнуть наказанию в виде административного штрафа в размере </w:t>
      </w:r>
      <w:r w:rsidRPr="009A3F3B" w:rsidR="00843D4E">
        <w:t>1500</w:t>
      </w:r>
      <w:r w:rsidRPr="009A3F3B" w:rsidR="00053534">
        <w:t xml:space="preserve"> (</w:t>
      </w:r>
      <w:r w:rsidRPr="009A3F3B" w:rsidR="00115D70">
        <w:t>одной тысячи пятисот</w:t>
      </w:r>
      <w:r w:rsidRPr="009A3F3B" w:rsidR="00F7531C">
        <w:t xml:space="preserve">) рублей, </w:t>
      </w:r>
      <w:r>
        <w:t>с</w:t>
      </w:r>
      <w:r w:rsidRPr="00073A0B" w:rsidR="00073A0B">
        <w:t xml:space="preserve"> конфискаци</w:t>
      </w:r>
      <w:r>
        <w:t>ей</w:t>
      </w:r>
      <w:r w:rsidRPr="00073A0B" w:rsidR="00073A0B">
        <w:t xml:space="preserve"> </w:t>
      </w:r>
      <w:r w:rsidRPr="007B698D">
        <w:t xml:space="preserve">предметов административного правонарушения </w:t>
      </w:r>
      <w:r>
        <w:t>–</w:t>
      </w:r>
      <w:r w:rsidRPr="007B698D">
        <w:t xml:space="preserve"> арес</w:t>
      </w:r>
      <w:r>
        <w:t xml:space="preserve">тованной продукции, </w:t>
      </w:r>
      <w:r w:rsidRPr="007B698D">
        <w:t xml:space="preserve">с последующим </w:t>
      </w:r>
      <w:r>
        <w:t>её</w:t>
      </w:r>
      <w:r w:rsidRPr="007B698D">
        <w:t xml:space="preserve"> уничтожением.</w:t>
      </w:r>
    </w:p>
    <w:p w:rsidR="0090707F" w:rsidRPr="009A3F3B" w:rsidP="0090707F">
      <w:pPr>
        <w:ind w:firstLine="708"/>
        <w:jc w:val="both"/>
      </w:pPr>
      <w:r w:rsidRPr="009A3F3B">
        <w:t xml:space="preserve">Получатель штрафа: </w:t>
      </w:r>
      <w:r w:rsidR="000D5A03">
        <w:t>Данные изъяты</w:t>
      </w:r>
      <w:r w:rsidRPr="009A3F3B">
        <w:t>.</w:t>
      </w:r>
    </w:p>
    <w:p w:rsidR="00053534" w:rsidRPr="009A3F3B" w:rsidP="00053534">
      <w:pPr>
        <w:ind w:firstLine="708"/>
        <w:jc w:val="both"/>
      </w:pPr>
      <w:r w:rsidRPr="009A3F3B">
        <w:t>Разъяснить</w:t>
      </w:r>
      <w:r w:rsidRPr="009A3F3B" w:rsidR="00F7531C">
        <w:t xml:space="preserve"> </w:t>
      </w:r>
      <w:r w:rsidR="007B698D">
        <w:t>Самойличенко Л.В.</w:t>
      </w:r>
      <w:r w:rsidRPr="009A3F3B" w:rsidR="00F7531C">
        <w:t xml:space="preserve">, </w:t>
      </w:r>
      <w:r w:rsidRPr="009A3F3B">
        <w:t>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21BFB" w:rsidP="00E21BFB">
      <w:pPr>
        <w:ind w:firstLine="708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E21BFB" w:rsidP="00E21BFB">
      <w:pPr>
        <w:ind w:firstLine="708"/>
        <w:jc w:val="both"/>
      </w:pPr>
    </w:p>
    <w:p w:rsidR="00E21BFB" w:rsidP="00E21BFB">
      <w:pPr>
        <w:ind w:firstLine="708"/>
        <w:jc w:val="both"/>
      </w:pPr>
    </w:p>
    <w:p w:rsidR="00053534" w:rsidRPr="007B698D" w:rsidP="000D5A03">
      <w:pPr>
        <w:jc w:val="both"/>
        <w:rPr>
          <w:color w:val="000000" w:themeColor="text1"/>
        </w:rPr>
      </w:pPr>
      <w:r w:rsidRPr="000D5A03">
        <w:rPr>
          <w:color w:val="000000" w:themeColor="text1"/>
        </w:rPr>
        <w:t>Мировой судья /подпись/ И.Ю. Макаров</w:t>
      </w:r>
    </w:p>
    <w:sectPr w:rsidSect="00E21BFB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534"/>
    <w:rsid w:val="00053534"/>
    <w:rsid w:val="00073A0B"/>
    <w:rsid w:val="00085430"/>
    <w:rsid w:val="000C45CC"/>
    <w:rsid w:val="000D5A03"/>
    <w:rsid w:val="000D6B6D"/>
    <w:rsid w:val="00115D70"/>
    <w:rsid w:val="001C53F8"/>
    <w:rsid w:val="002D4434"/>
    <w:rsid w:val="00332AB4"/>
    <w:rsid w:val="00347D33"/>
    <w:rsid w:val="003673B3"/>
    <w:rsid w:val="00453BA9"/>
    <w:rsid w:val="0049063D"/>
    <w:rsid w:val="00581520"/>
    <w:rsid w:val="00591D90"/>
    <w:rsid w:val="005F1471"/>
    <w:rsid w:val="00620D92"/>
    <w:rsid w:val="00671273"/>
    <w:rsid w:val="00713144"/>
    <w:rsid w:val="00781584"/>
    <w:rsid w:val="007A14C2"/>
    <w:rsid w:val="007B698D"/>
    <w:rsid w:val="007E1EC4"/>
    <w:rsid w:val="00843D4E"/>
    <w:rsid w:val="00873BC9"/>
    <w:rsid w:val="008B1516"/>
    <w:rsid w:val="008C60D2"/>
    <w:rsid w:val="0090707F"/>
    <w:rsid w:val="009701E8"/>
    <w:rsid w:val="009A3F3B"/>
    <w:rsid w:val="009F4AA5"/>
    <w:rsid w:val="00B035BA"/>
    <w:rsid w:val="00B47DB3"/>
    <w:rsid w:val="00B61309"/>
    <w:rsid w:val="00BB7597"/>
    <w:rsid w:val="00BF353D"/>
    <w:rsid w:val="00D224C5"/>
    <w:rsid w:val="00D400EE"/>
    <w:rsid w:val="00D73AB1"/>
    <w:rsid w:val="00D93045"/>
    <w:rsid w:val="00DA1790"/>
    <w:rsid w:val="00DA7998"/>
    <w:rsid w:val="00E15047"/>
    <w:rsid w:val="00E21BFB"/>
    <w:rsid w:val="00E86170"/>
    <w:rsid w:val="00E952A8"/>
    <w:rsid w:val="00F430D1"/>
    <w:rsid w:val="00F7531C"/>
    <w:rsid w:val="00FB7B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C2E76F1-657C-4A42-8EE4-2820C906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5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21BF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1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