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5-89-79/2021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</w:t>
      </w:r>
      <w:r>
        <w:t xml:space="preserve"> о юридическом лице в ЕГРЮЛ: дата), зарегистрированного по адресу: адрес.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находясь по юридическому адресу юридическ</w:t>
      </w:r>
      <w:r>
        <w:t>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</w:t>
      </w:r>
      <w:r>
        <w:t xml:space="preserve">ствах:  </w:t>
      </w:r>
    </w:p>
    <w:p w:rsidR="00A77B3E">
      <w:r>
        <w:tab/>
        <w:t>Так, фио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</w:t>
      </w:r>
      <w:r>
        <w:t>я в срок, установленный для уплаты налога.</w:t>
      </w:r>
    </w:p>
    <w:p w:rsidR="00A77B3E">
      <w:r>
        <w:t xml:space="preserve"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</w:t>
      </w:r>
      <w: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 xml:space="preserve">Фактически </w:t>
      </w:r>
      <w:r>
        <w:t>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более поздний сро</w:t>
      </w:r>
      <w:r>
        <w:t>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</w:t>
      </w:r>
      <w:r>
        <w:t xml:space="preserve">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</w:t>
      </w:r>
      <w:r>
        <w:t>91082034400039200</w:t>
      </w:r>
      <w:r>
        <w:t xml:space="preserve">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</w:t>
      </w:r>
      <w:r>
        <w:t>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</w:t>
      </w:r>
      <w:r>
        <w:t xml:space="preserve">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</w:t>
      </w:r>
      <w:r>
        <w:t>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29"/>
    <w:rsid w:val="008164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9A92A-DD08-4D0C-A25E-4C38A7A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