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B3D44" w:rsidRPr="00FB3D44" w:rsidP="00FB3D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D44">
        <w:rPr>
          <w:rFonts w:ascii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hAnsi="Times New Roman" w:cs="Times New Roman"/>
          <w:sz w:val="24"/>
          <w:szCs w:val="24"/>
        </w:rPr>
        <w:t>№ 5-89-81/2017</w:t>
      </w:r>
    </w:p>
    <w:p w:rsidR="00FB3D44" w:rsidRPr="00FB3D44" w:rsidP="00754D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D4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4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4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4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4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4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4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4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4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44">
        <w:rPr>
          <w:rFonts w:ascii="Times New Roman" w:hAnsi="Times New Roman" w:cs="Times New Roman"/>
          <w:sz w:val="24"/>
          <w:szCs w:val="24"/>
        </w:rPr>
        <w:t>Е</w:t>
      </w:r>
    </w:p>
    <w:p w:rsidR="00FB3D44" w:rsidRPr="00FB3D44" w:rsidP="00FB3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апреля 2017 года</w:t>
      </w:r>
      <w:r w:rsidR="00225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Феодосия</w:t>
      </w:r>
    </w:p>
    <w:p w:rsidR="00FB3D44" w:rsidRPr="00FB3D44" w:rsidP="00FB3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D44" w:rsidRPr="00455DE7" w:rsidP="00FB3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E0">
        <w:rPr>
          <w:rStyle w:val="a"/>
          <w:rFonts w:ascii="Times New Roman" w:hAnsi="Times New Roman" w:cs="Times New Roman"/>
          <w:sz w:val="24"/>
          <w:szCs w:val="24"/>
          <w:lang w:eastAsia="ru-RU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лица – общества с ограниченной ответственностью «Творческая волна», за совершение </w:t>
      </w:r>
      <w:r w:rsidRPr="00455DE7">
        <w:rPr>
          <w:rFonts w:ascii="Times New Roman" w:hAnsi="Times New Roman" w:cs="Times New Roman"/>
          <w:sz w:val="24"/>
          <w:szCs w:val="24"/>
        </w:rPr>
        <w:t>административно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55DE7">
        <w:rPr>
          <w:rFonts w:ascii="Times New Roman" w:hAnsi="Times New Roman" w:cs="Times New Roman"/>
          <w:sz w:val="24"/>
          <w:szCs w:val="24"/>
        </w:rPr>
        <w:t xml:space="preserve"> правонарушени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55DE7">
        <w:rPr>
          <w:rFonts w:ascii="Times New Roman" w:hAnsi="Times New Roman" w:cs="Times New Roman"/>
          <w:sz w:val="24"/>
          <w:szCs w:val="24"/>
        </w:rPr>
        <w:t>, предусмотренно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55DE7">
        <w:rPr>
          <w:rFonts w:ascii="Times New Roman" w:hAnsi="Times New Roman" w:cs="Times New Roman"/>
          <w:sz w:val="24"/>
          <w:szCs w:val="24"/>
        </w:rPr>
        <w:t xml:space="preserve"> ч. 2</w:t>
      </w:r>
      <w:r>
        <w:rPr>
          <w:rFonts w:ascii="Times New Roman" w:hAnsi="Times New Roman" w:cs="Times New Roman"/>
          <w:sz w:val="24"/>
          <w:szCs w:val="24"/>
        </w:rPr>
        <w:t>5 ст. 19.5</w:t>
      </w:r>
      <w:r w:rsidRPr="00455DE7">
        <w:rPr>
          <w:rFonts w:ascii="Times New Roman" w:hAnsi="Times New Roman" w:cs="Times New Roman"/>
          <w:sz w:val="24"/>
          <w:szCs w:val="24"/>
        </w:rPr>
        <w:t xml:space="preserve"> КоАП РФ,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FB3D44" w:rsidRPr="00904CC6" w:rsidP="00FB3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D44" w:rsidRPr="00904CC6" w:rsidP="00FB3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CC6"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FB3D44" w:rsidRPr="00FB3D44" w:rsidP="00FB3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D44" w:rsidRPr="00FB3D44" w:rsidP="0075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«Творческая волна» </w:t>
      </w:r>
      <w:r w:rsidRPr="00FB3D44">
        <w:rPr>
          <w:rFonts w:ascii="Times New Roman" w:hAnsi="Times New Roman" w:cs="Times New Roman"/>
          <w:sz w:val="24"/>
          <w:szCs w:val="24"/>
        </w:rPr>
        <w:t xml:space="preserve">привлекается к административной ответственности за совершение административного правонарушения, предусмотренного ч.25 ст. 19.5 Кодекса об административных правонарушениях РФ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B3D44">
        <w:rPr>
          <w:rFonts w:ascii="Times New Roman" w:hAnsi="Times New Roman" w:cs="Times New Roman"/>
          <w:sz w:val="24"/>
          <w:szCs w:val="24"/>
        </w:rPr>
        <w:t xml:space="preserve">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при следующих обстоятельствах.</w:t>
      </w:r>
    </w:p>
    <w:p w:rsidR="00557415" w:rsidRPr="00557415" w:rsidP="0075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15">
        <w:rPr>
          <w:rFonts w:ascii="Times New Roman" w:hAnsi="Times New Roman" w:cs="Times New Roman"/>
          <w:sz w:val="24"/>
          <w:szCs w:val="24"/>
        </w:rPr>
        <w:t xml:space="preserve">По результатам проведения выездной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57415">
        <w:rPr>
          <w:rFonts w:ascii="Times New Roman" w:hAnsi="Times New Roman" w:cs="Times New Roman"/>
          <w:sz w:val="24"/>
          <w:szCs w:val="24"/>
        </w:rPr>
        <w:t>неплановой проверки, установлено следующее.</w:t>
      </w:r>
      <w:r>
        <w:rPr>
          <w:rFonts w:ascii="Times New Roman" w:hAnsi="Times New Roman" w:cs="Times New Roman"/>
          <w:sz w:val="24"/>
          <w:szCs w:val="24"/>
        </w:rPr>
        <w:t xml:space="preserve"> ООО</w:t>
      </w:r>
      <w:r w:rsidRPr="00557415">
        <w:rPr>
          <w:rFonts w:ascii="Times New Roman" w:hAnsi="Times New Roman" w:cs="Times New Roman"/>
          <w:sz w:val="24"/>
          <w:szCs w:val="24"/>
        </w:rPr>
        <w:t xml:space="preserve"> «Творческая Волна» использует многоконтурный земельный участок </w:t>
      </w:r>
      <w:r w:rsidR="00225511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7415">
        <w:rPr>
          <w:rFonts w:ascii="Times New Roman" w:hAnsi="Times New Roman" w:cs="Times New Roman"/>
          <w:sz w:val="24"/>
          <w:szCs w:val="24"/>
        </w:rPr>
        <w:t xml:space="preserve"> под размещение нежилых зданий в коммерческих целях (сдача в аренду помещений), без наличия правоустанавливающих и </w:t>
      </w:r>
      <w:r w:rsidRPr="00557415">
        <w:rPr>
          <w:rFonts w:ascii="Times New Roman" w:hAnsi="Times New Roman" w:cs="Times New Roman"/>
          <w:sz w:val="24"/>
          <w:szCs w:val="24"/>
        </w:rPr>
        <w:t>правоудостоверяющих</w:t>
      </w:r>
      <w:r w:rsidRPr="00557415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что является нарушением требований части 1 статьи 26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в связи с чем </w:t>
      </w:r>
      <w:r w:rsidRPr="00557415">
        <w:rPr>
          <w:rFonts w:ascii="Times New Roman" w:hAnsi="Times New Roman" w:cs="Times New Roman"/>
          <w:sz w:val="24"/>
          <w:szCs w:val="24"/>
        </w:rPr>
        <w:t xml:space="preserve">ООО «Творческая Волна» </w:t>
      </w:r>
      <w:r w:rsidR="00225511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415">
        <w:rPr>
          <w:rFonts w:ascii="Times New Roman" w:hAnsi="Times New Roman" w:cs="Times New Roman"/>
          <w:sz w:val="24"/>
          <w:szCs w:val="24"/>
        </w:rPr>
        <w:t>было выдано предписание об устранении выявленного нарушения требований земельного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7415" w:rsidP="0075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15">
        <w:rPr>
          <w:rFonts w:ascii="Times New Roman" w:hAnsi="Times New Roman" w:cs="Times New Roman"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557415">
        <w:rPr>
          <w:rFonts w:ascii="Times New Roman" w:hAnsi="Times New Roman" w:cs="Times New Roman"/>
          <w:sz w:val="24"/>
          <w:szCs w:val="24"/>
        </w:rPr>
        <w:t xml:space="preserve">предписания истек </w:t>
      </w:r>
      <w:r w:rsidR="00225511">
        <w:rPr>
          <w:rFonts w:ascii="Times New Roman" w:hAnsi="Times New Roman" w:cs="Times New Roman"/>
          <w:sz w:val="24"/>
          <w:szCs w:val="24"/>
        </w:rPr>
        <w:t>Дата</w:t>
      </w:r>
      <w:r w:rsidRPr="00557415">
        <w:rPr>
          <w:rFonts w:ascii="Times New Roman" w:hAnsi="Times New Roman" w:cs="Times New Roman"/>
          <w:sz w:val="24"/>
          <w:szCs w:val="24"/>
        </w:rPr>
        <w:t>.</w:t>
      </w:r>
    </w:p>
    <w:p w:rsidR="00557415" w:rsidRPr="00557415" w:rsidP="0075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15">
        <w:rPr>
          <w:rFonts w:ascii="Times New Roman" w:hAnsi="Times New Roman" w:cs="Times New Roman"/>
          <w:sz w:val="24"/>
          <w:szCs w:val="24"/>
        </w:rPr>
        <w:t>Проверкой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415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415">
        <w:rPr>
          <w:rFonts w:ascii="Times New Roman" w:hAnsi="Times New Roman" w:cs="Times New Roman"/>
          <w:sz w:val="24"/>
          <w:szCs w:val="24"/>
        </w:rPr>
        <w:t>предписания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415">
        <w:rPr>
          <w:rFonts w:ascii="Times New Roman" w:hAnsi="Times New Roman" w:cs="Times New Roman"/>
          <w:sz w:val="24"/>
          <w:szCs w:val="24"/>
        </w:rPr>
        <w:t xml:space="preserve">установлено, что ООО «Творческая Волна» не </w:t>
      </w:r>
      <w:r>
        <w:rPr>
          <w:rFonts w:ascii="Times New Roman" w:hAnsi="Times New Roman" w:cs="Times New Roman"/>
          <w:sz w:val="24"/>
          <w:szCs w:val="24"/>
        </w:rPr>
        <w:t xml:space="preserve">устранило выявленные </w:t>
      </w:r>
      <w:r>
        <w:rPr>
          <w:rFonts w:ascii="Times New Roman" w:hAnsi="Times New Roman" w:cs="Times New Roman"/>
          <w:sz w:val="24"/>
          <w:szCs w:val="24"/>
        </w:rPr>
        <w:t>нодостатки</w:t>
      </w:r>
      <w:r>
        <w:rPr>
          <w:rFonts w:ascii="Times New Roman" w:hAnsi="Times New Roman" w:cs="Times New Roman"/>
          <w:sz w:val="24"/>
          <w:szCs w:val="24"/>
        </w:rPr>
        <w:t xml:space="preserve"> и продолжает использовать </w:t>
      </w:r>
      <w:r w:rsidRPr="00557415">
        <w:rPr>
          <w:rFonts w:ascii="Times New Roman" w:hAnsi="Times New Roman" w:cs="Times New Roman"/>
          <w:sz w:val="24"/>
          <w:szCs w:val="24"/>
        </w:rPr>
        <w:t>земельный участок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7415">
        <w:rPr>
          <w:rFonts w:ascii="Times New Roman" w:hAnsi="Times New Roman" w:cs="Times New Roman"/>
          <w:sz w:val="24"/>
          <w:szCs w:val="24"/>
        </w:rPr>
        <w:t xml:space="preserve"> расположенный по адресу: </w:t>
      </w:r>
      <w:r w:rsidR="00225511">
        <w:rPr>
          <w:rFonts w:ascii="Times New Roman" w:hAnsi="Times New Roman" w:cs="Times New Roman"/>
          <w:sz w:val="24"/>
          <w:szCs w:val="24"/>
        </w:rPr>
        <w:t>Адрес</w:t>
      </w:r>
      <w:r w:rsidRPr="00557415">
        <w:rPr>
          <w:rFonts w:ascii="Times New Roman" w:hAnsi="Times New Roman" w:cs="Times New Roman"/>
          <w:sz w:val="24"/>
          <w:szCs w:val="24"/>
        </w:rPr>
        <w:t xml:space="preserve">, без наличия правоустанавливающих и </w:t>
      </w:r>
      <w:r w:rsidRPr="00557415">
        <w:rPr>
          <w:rFonts w:ascii="Times New Roman" w:hAnsi="Times New Roman" w:cs="Times New Roman"/>
          <w:sz w:val="24"/>
          <w:szCs w:val="24"/>
        </w:rPr>
        <w:t>правоудостоверяющих</w:t>
      </w:r>
      <w:r w:rsidRPr="00557415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557415" w:rsidRPr="00557415" w:rsidP="0075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15">
        <w:rPr>
          <w:rFonts w:ascii="Times New Roman" w:hAnsi="Times New Roman" w:cs="Times New Roman"/>
          <w:sz w:val="24"/>
          <w:szCs w:val="24"/>
        </w:rPr>
        <w:t xml:space="preserve">Дата совершения административного правонарушения </w:t>
      </w:r>
      <w:r w:rsidR="00225511">
        <w:rPr>
          <w:rFonts w:ascii="Times New Roman" w:hAnsi="Times New Roman" w:cs="Times New Roman"/>
          <w:sz w:val="24"/>
          <w:szCs w:val="24"/>
        </w:rPr>
        <w:t>Дата</w:t>
      </w:r>
      <w:r w:rsidRPr="00557415">
        <w:rPr>
          <w:rFonts w:ascii="Times New Roman" w:hAnsi="Times New Roman" w:cs="Times New Roman"/>
          <w:sz w:val="24"/>
          <w:szCs w:val="24"/>
        </w:rPr>
        <w:t>.</w:t>
      </w:r>
    </w:p>
    <w:p w:rsidR="00557415" w:rsidP="0075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Предписание от </w:t>
      </w:r>
      <w:r w:rsidR="00225511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не было обжаловано, заявление об отсрочке исполнения предписания не подавалось.</w:t>
      </w:r>
    </w:p>
    <w:p w:rsidR="00FB3D44" w:rsidRPr="00FB3D44" w:rsidP="0075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D44">
        <w:rPr>
          <w:rFonts w:ascii="Times New Roman" w:hAnsi="Times New Roman" w:cs="Times New Roman"/>
          <w:sz w:val="24"/>
          <w:szCs w:val="24"/>
        </w:rPr>
        <w:t xml:space="preserve">В судебном заседании представитель </w:t>
      </w:r>
      <w:r w:rsidR="008A4113">
        <w:rPr>
          <w:rFonts w:ascii="Times New Roman" w:hAnsi="Times New Roman" w:cs="Times New Roman"/>
          <w:sz w:val="24"/>
          <w:szCs w:val="24"/>
        </w:rPr>
        <w:t>ООО «Творческая волна»</w:t>
      </w:r>
      <w:r w:rsidRPr="00FB3D44">
        <w:rPr>
          <w:rFonts w:ascii="Times New Roman" w:hAnsi="Times New Roman" w:cs="Times New Roman"/>
          <w:sz w:val="24"/>
          <w:szCs w:val="24"/>
        </w:rPr>
        <w:t xml:space="preserve"> по доверенности </w:t>
      </w:r>
      <w:r w:rsidR="008A4113">
        <w:rPr>
          <w:rFonts w:ascii="Times New Roman" w:hAnsi="Times New Roman" w:cs="Times New Roman"/>
          <w:sz w:val="24"/>
          <w:szCs w:val="24"/>
        </w:rPr>
        <w:t>Заболотников П.А.</w:t>
      </w:r>
      <w:r w:rsidRPr="00FB3D44">
        <w:rPr>
          <w:rFonts w:ascii="Times New Roman" w:hAnsi="Times New Roman" w:cs="Times New Roman"/>
          <w:sz w:val="24"/>
          <w:szCs w:val="24"/>
        </w:rPr>
        <w:t xml:space="preserve"> вину в совершении указанного правонарушения признал частично, пояснив, что </w:t>
      </w:r>
      <w:r w:rsidR="008A4113">
        <w:rPr>
          <w:rFonts w:ascii="Times New Roman" w:hAnsi="Times New Roman" w:cs="Times New Roman"/>
          <w:sz w:val="24"/>
          <w:szCs w:val="24"/>
        </w:rPr>
        <w:t>ООО «Творческая волна»</w:t>
      </w:r>
      <w:r w:rsidRPr="00FB3D44" w:rsidR="008A4113">
        <w:rPr>
          <w:rFonts w:ascii="Times New Roman" w:hAnsi="Times New Roman" w:cs="Times New Roman"/>
          <w:sz w:val="24"/>
          <w:szCs w:val="24"/>
        </w:rPr>
        <w:t xml:space="preserve"> </w:t>
      </w:r>
      <w:r w:rsidRPr="00FB3D44">
        <w:rPr>
          <w:rFonts w:ascii="Times New Roman" w:hAnsi="Times New Roman" w:cs="Times New Roman"/>
          <w:sz w:val="24"/>
          <w:szCs w:val="24"/>
        </w:rPr>
        <w:t>предприняты все возможные меры по оформлению документов на земельный участок. Однако, с</w:t>
      </w:r>
      <w:r w:rsidR="008A4113">
        <w:rPr>
          <w:rFonts w:ascii="Times New Roman" w:hAnsi="Times New Roman" w:cs="Times New Roman"/>
          <w:sz w:val="24"/>
          <w:szCs w:val="24"/>
        </w:rPr>
        <w:t>порный участок не получается оформить в собственность, либо перезаключить договор субаренды</w:t>
      </w:r>
      <w:r w:rsidRPr="00FB3D44">
        <w:rPr>
          <w:rFonts w:ascii="Times New Roman" w:hAnsi="Times New Roman" w:cs="Times New Roman"/>
          <w:sz w:val="24"/>
          <w:szCs w:val="24"/>
        </w:rPr>
        <w:t xml:space="preserve">. </w:t>
      </w:r>
      <w:r w:rsidR="008A4113">
        <w:rPr>
          <w:rFonts w:ascii="Times New Roman" w:hAnsi="Times New Roman" w:cs="Times New Roman"/>
          <w:sz w:val="24"/>
          <w:szCs w:val="24"/>
        </w:rPr>
        <w:t>Также пояснил, что договор субаренды считается действующим, поскольку он считается возобновленным на тех же условиях и на неопределенный срок, при условии, если арендатор земельного участка продолжает пользоваться имуществом, соблюдая условия заключенного договора после истечения срока</w:t>
      </w:r>
      <w:r w:rsidR="00EB7249">
        <w:rPr>
          <w:rFonts w:ascii="Times New Roman" w:hAnsi="Times New Roman" w:cs="Times New Roman"/>
          <w:sz w:val="24"/>
          <w:szCs w:val="24"/>
        </w:rPr>
        <w:t xml:space="preserve"> договора и при отсутствии возражений со стороны арендодателя.</w:t>
      </w:r>
      <w:r w:rsidR="008A4113">
        <w:rPr>
          <w:rFonts w:ascii="Times New Roman" w:hAnsi="Times New Roman" w:cs="Times New Roman"/>
          <w:sz w:val="24"/>
          <w:szCs w:val="24"/>
        </w:rPr>
        <w:t xml:space="preserve"> </w:t>
      </w:r>
      <w:r w:rsidRPr="00FB3D44">
        <w:rPr>
          <w:rFonts w:ascii="Times New Roman" w:hAnsi="Times New Roman" w:cs="Times New Roman"/>
          <w:sz w:val="24"/>
          <w:szCs w:val="24"/>
        </w:rPr>
        <w:t>В этой связи просил производство по делу прекратить за отсутствием состава административного правонарушения.</w:t>
      </w:r>
    </w:p>
    <w:p w:rsidR="00FB3D44" w:rsidRPr="00FB3D44" w:rsidP="0075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D44">
        <w:rPr>
          <w:rFonts w:ascii="Times New Roman" w:hAnsi="Times New Roman" w:cs="Times New Roman"/>
          <w:sz w:val="24"/>
          <w:szCs w:val="24"/>
        </w:rPr>
        <w:t xml:space="preserve">Выслушав представителя </w:t>
      </w:r>
      <w:r w:rsidR="00EB7249">
        <w:rPr>
          <w:rFonts w:ascii="Times New Roman" w:hAnsi="Times New Roman" w:cs="Times New Roman"/>
          <w:sz w:val="24"/>
          <w:szCs w:val="24"/>
        </w:rPr>
        <w:t xml:space="preserve">юридического </w:t>
      </w:r>
      <w:r w:rsidRPr="00FB3D44">
        <w:rPr>
          <w:rFonts w:ascii="Times New Roman" w:hAnsi="Times New Roman" w:cs="Times New Roman"/>
          <w:sz w:val="24"/>
          <w:szCs w:val="24"/>
        </w:rPr>
        <w:t xml:space="preserve">лица, привлекаемого к административной ответственности и исследовав материалы дела, мировой судья приходит к следующему. </w:t>
      </w:r>
    </w:p>
    <w:p w:rsidR="00FB3D44" w:rsidRPr="00FB3D44" w:rsidP="0075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D44">
        <w:rPr>
          <w:rFonts w:ascii="Times New Roman" w:hAnsi="Times New Roman" w:cs="Times New Roman"/>
          <w:sz w:val="24"/>
          <w:szCs w:val="24"/>
        </w:rPr>
        <w:t xml:space="preserve">Административная ответственность за правонарушение в виде невыполнения в установленный срок предписаний федеральных органов, осуществляющих государственный земельный надзор, в том числе в отношении земель </w:t>
      </w:r>
      <w:r w:rsidRPr="00FB3D44">
        <w:rPr>
          <w:rFonts w:ascii="Times New Roman" w:hAnsi="Times New Roman" w:cs="Times New Roman"/>
          <w:sz w:val="24"/>
          <w:szCs w:val="24"/>
        </w:rPr>
        <w:t>сельскохозяйственного назначения, или их территориальных органов об устранении нарушений земельного законодательства, предусмотрена ч. 25 ст. 19.5 КоАП РФ и совершение данного правонарушения влечет наложение административного штрафа на граждан в размере от десяти тысяч до двадцати тысяч рублей; на должностных лиц - от тридцати тысяч до пятидесяти тысяч рублей или дисквалификацию на срок до трех лет; на юридических лиц - от ста тысяч до двухсот тысяч рублей.</w:t>
      </w:r>
    </w:p>
    <w:p w:rsidR="00FB3D44" w:rsidRPr="00FB3D44" w:rsidP="0075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D44">
        <w:rPr>
          <w:rFonts w:ascii="Times New Roman" w:hAnsi="Times New Roman" w:cs="Times New Roman"/>
          <w:sz w:val="24"/>
          <w:szCs w:val="24"/>
        </w:rPr>
        <w:t xml:space="preserve">В судебном заседании установлено, </w:t>
      </w:r>
      <w:r w:rsidR="00EB7249">
        <w:rPr>
          <w:rFonts w:ascii="Times New Roman" w:hAnsi="Times New Roman" w:cs="Times New Roman"/>
          <w:sz w:val="24"/>
          <w:szCs w:val="24"/>
        </w:rPr>
        <w:t>что ООО «Творческая волна»</w:t>
      </w:r>
      <w:r w:rsidRPr="00FB3D44">
        <w:rPr>
          <w:rFonts w:ascii="Times New Roman" w:hAnsi="Times New Roman" w:cs="Times New Roman"/>
          <w:sz w:val="24"/>
          <w:szCs w:val="24"/>
        </w:rPr>
        <w:t xml:space="preserve"> было выдано предписание </w:t>
      </w:r>
      <w:r w:rsidR="00EB7249">
        <w:rPr>
          <w:rFonts w:ascii="Times New Roman" w:hAnsi="Times New Roman" w:cs="Times New Roman"/>
          <w:sz w:val="24"/>
          <w:szCs w:val="24"/>
        </w:rPr>
        <w:t xml:space="preserve">от </w:t>
      </w:r>
      <w:r w:rsidR="00225511">
        <w:rPr>
          <w:rFonts w:ascii="Times New Roman" w:hAnsi="Times New Roman" w:cs="Times New Roman"/>
          <w:sz w:val="24"/>
          <w:szCs w:val="24"/>
        </w:rPr>
        <w:t>Дата</w:t>
      </w:r>
      <w:r w:rsidR="00EB7249">
        <w:rPr>
          <w:rFonts w:ascii="Times New Roman" w:hAnsi="Times New Roman" w:cs="Times New Roman"/>
          <w:sz w:val="24"/>
          <w:szCs w:val="24"/>
        </w:rPr>
        <w:t xml:space="preserve"> </w:t>
      </w:r>
      <w:r w:rsidRPr="00FB3D44">
        <w:rPr>
          <w:rFonts w:ascii="Times New Roman" w:hAnsi="Times New Roman" w:cs="Times New Roman"/>
          <w:sz w:val="24"/>
          <w:szCs w:val="24"/>
        </w:rPr>
        <w:t xml:space="preserve">об устранении нарушений земельного законодательства со сроком исполнения до </w:t>
      </w:r>
      <w:r w:rsidR="00225511">
        <w:rPr>
          <w:rFonts w:ascii="Times New Roman" w:hAnsi="Times New Roman" w:cs="Times New Roman"/>
          <w:sz w:val="24"/>
          <w:szCs w:val="24"/>
        </w:rPr>
        <w:t>Дата</w:t>
      </w:r>
      <w:r w:rsidR="00EB7249">
        <w:rPr>
          <w:rFonts w:ascii="Times New Roman" w:hAnsi="Times New Roman" w:cs="Times New Roman"/>
          <w:sz w:val="24"/>
          <w:szCs w:val="24"/>
        </w:rPr>
        <w:t>.</w:t>
      </w:r>
    </w:p>
    <w:p w:rsidR="00FB3D44" w:rsidRPr="00FB3D44" w:rsidP="0075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B3D44">
        <w:rPr>
          <w:rFonts w:ascii="Times New Roman" w:hAnsi="Times New Roman" w:cs="Times New Roman"/>
          <w:sz w:val="24"/>
          <w:szCs w:val="24"/>
        </w:rPr>
        <w:t xml:space="preserve"> ходе проверки своевременного исполнения требований вышеуказанного предписания, установлено, что </w:t>
      </w:r>
      <w:r>
        <w:rPr>
          <w:rFonts w:ascii="Times New Roman" w:hAnsi="Times New Roman" w:cs="Times New Roman"/>
          <w:sz w:val="24"/>
          <w:szCs w:val="24"/>
        </w:rPr>
        <w:t>ООО «Творческая волна»</w:t>
      </w:r>
      <w:r w:rsidRPr="00FB3D44">
        <w:rPr>
          <w:rFonts w:ascii="Times New Roman" w:hAnsi="Times New Roman" w:cs="Times New Roman"/>
          <w:sz w:val="24"/>
          <w:szCs w:val="24"/>
        </w:rPr>
        <w:t xml:space="preserve"> не выполнило законное предписание в срок до </w:t>
      </w:r>
      <w:r w:rsidR="00225511">
        <w:rPr>
          <w:rFonts w:ascii="Times New Roman" w:hAnsi="Times New Roman" w:cs="Times New Roman"/>
          <w:sz w:val="24"/>
          <w:szCs w:val="24"/>
        </w:rPr>
        <w:t>Дата</w:t>
      </w:r>
      <w:r w:rsidRPr="00FB3D44">
        <w:rPr>
          <w:rFonts w:ascii="Times New Roman" w:hAnsi="Times New Roman" w:cs="Times New Roman"/>
          <w:sz w:val="24"/>
          <w:szCs w:val="24"/>
        </w:rPr>
        <w:t xml:space="preserve">, а именно не оформило в установленном порядке правоустанавливающие документы на земельный участок, расположенный по адресу: </w:t>
      </w:r>
      <w:r w:rsidR="00225511">
        <w:rPr>
          <w:rFonts w:ascii="Times New Roman" w:hAnsi="Times New Roman" w:cs="Times New Roman"/>
          <w:sz w:val="24"/>
          <w:szCs w:val="24"/>
        </w:rPr>
        <w:t>Адрес</w:t>
      </w:r>
      <w:r w:rsidRPr="00FB3D44">
        <w:rPr>
          <w:rFonts w:ascii="Times New Roman" w:hAnsi="Times New Roman" w:cs="Times New Roman"/>
          <w:sz w:val="24"/>
          <w:szCs w:val="24"/>
        </w:rPr>
        <w:t>, и не прекратило использование указанного земельного участка.</w:t>
      </w:r>
    </w:p>
    <w:p w:rsidR="00FB3D44" w:rsidRPr="00FB3D44" w:rsidP="0075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D44">
        <w:rPr>
          <w:rFonts w:ascii="Times New Roman" w:hAnsi="Times New Roman" w:cs="Times New Roman"/>
          <w:sz w:val="24"/>
          <w:szCs w:val="24"/>
        </w:rPr>
        <w:t>Вместе с тем, из материалов дела следует, что</w:t>
      </w:r>
      <w:r w:rsidR="00575B0B">
        <w:rPr>
          <w:rFonts w:ascii="Times New Roman" w:hAnsi="Times New Roman" w:cs="Times New Roman"/>
          <w:sz w:val="24"/>
          <w:szCs w:val="24"/>
        </w:rPr>
        <w:t xml:space="preserve"> юридическим лицом – ООО «Творческая волна» </w:t>
      </w:r>
      <w:r w:rsidRPr="00FB3D44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225511">
        <w:rPr>
          <w:rFonts w:ascii="Times New Roman" w:hAnsi="Times New Roman" w:cs="Times New Roman"/>
          <w:sz w:val="24"/>
          <w:szCs w:val="24"/>
        </w:rPr>
        <w:t>Адрес</w:t>
      </w:r>
      <w:r w:rsidR="00575B0B">
        <w:rPr>
          <w:rFonts w:ascii="Times New Roman" w:hAnsi="Times New Roman" w:cs="Times New Roman"/>
          <w:sz w:val="24"/>
          <w:szCs w:val="24"/>
        </w:rPr>
        <w:t xml:space="preserve">, приобретен в собственность, в связи с чем договор аренды недвижимого имущества от </w:t>
      </w:r>
      <w:r w:rsidR="00225511">
        <w:rPr>
          <w:rFonts w:ascii="Times New Roman" w:hAnsi="Times New Roman" w:cs="Times New Roman"/>
          <w:sz w:val="24"/>
          <w:szCs w:val="24"/>
        </w:rPr>
        <w:t>Дата</w:t>
      </w:r>
      <w:r w:rsidR="00575B0B">
        <w:rPr>
          <w:rFonts w:ascii="Times New Roman" w:hAnsi="Times New Roman" w:cs="Times New Roman"/>
          <w:sz w:val="24"/>
          <w:szCs w:val="24"/>
        </w:rPr>
        <w:t xml:space="preserve"> прекратил свое действие, согласно п. 9.7.2 Договора</w:t>
      </w:r>
      <w:r w:rsidRPr="00FB3D44">
        <w:rPr>
          <w:rFonts w:ascii="Times New Roman" w:hAnsi="Times New Roman" w:cs="Times New Roman"/>
          <w:sz w:val="24"/>
          <w:szCs w:val="24"/>
        </w:rPr>
        <w:t>.</w:t>
      </w:r>
    </w:p>
    <w:p w:rsidR="00FB3D44" w:rsidRPr="00FB3D44" w:rsidP="0075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D44">
        <w:rPr>
          <w:rFonts w:ascii="Times New Roman" w:hAnsi="Times New Roman" w:cs="Times New Roman"/>
          <w:sz w:val="24"/>
          <w:szCs w:val="24"/>
        </w:rPr>
        <w:t xml:space="preserve">При таких обстоятельствах, мировой судья находит вину </w:t>
      </w:r>
      <w:r w:rsidR="00EB7249">
        <w:rPr>
          <w:rFonts w:ascii="Times New Roman" w:hAnsi="Times New Roman" w:cs="Times New Roman"/>
          <w:sz w:val="24"/>
          <w:szCs w:val="24"/>
        </w:rPr>
        <w:t>ООО «Творческая волна»</w:t>
      </w:r>
      <w:r w:rsidRPr="00FB3D4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</w:t>
      </w:r>
      <w:r w:rsidR="00EB7249">
        <w:rPr>
          <w:rFonts w:ascii="Times New Roman" w:hAnsi="Times New Roman" w:cs="Times New Roman"/>
          <w:sz w:val="24"/>
          <w:szCs w:val="24"/>
        </w:rPr>
        <w:t xml:space="preserve"> </w:t>
      </w:r>
      <w:r w:rsidRPr="00FB3D44">
        <w:rPr>
          <w:rFonts w:ascii="Times New Roman" w:hAnsi="Times New Roman" w:cs="Times New Roman"/>
          <w:sz w:val="24"/>
          <w:szCs w:val="24"/>
        </w:rPr>
        <w:t>25 ст. 19.5 КоАП РФ, доказанной.</w:t>
      </w:r>
    </w:p>
    <w:p w:rsidR="00575B0B" w:rsidRPr="00455DE7" w:rsidP="00575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455DE7">
        <w:rPr>
          <w:rFonts w:ascii="Times New Roman" w:hAnsi="Times New Roman" w:cs="Times New Roman"/>
          <w:sz w:val="24"/>
          <w:szCs w:val="24"/>
        </w:rPr>
        <w:t xml:space="preserve">бстоятельства совершения административного правонарушения, а также вина </w:t>
      </w:r>
      <w:r>
        <w:rPr>
          <w:rFonts w:ascii="Times New Roman" w:hAnsi="Times New Roman" w:cs="Times New Roman"/>
          <w:sz w:val="24"/>
          <w:szCs w:val="24"/>
        </w:rPr>
        <w:t>ООО «Творческая волна»</w:t>
      </w:r>
      <w:r w:rsidRPr="00455DE7">
        <w:rPr>
          <w:rFonts w:ascii="Times New Roman" w:hAnsi="Times New Roman" w:cs="Times New Roman"/>
          <w:sz w:val="24"/>
          <w:szCs w:val="24"/>
        </w:rPr>
        <w:t xml:space="preserve"> доказаны следующими материалами дела об административном правонарушении, исследованными в судебном заседании:</w:t>
      </w:r>
    </w:p>
    <w:p w:rsidR="00575B0B" w:rsidP="00575B0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протоколом об административном правонарушении от </w:t>
      </w:r>
      <w:r w:rsidR="00225511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(л.д.1-2);</w:t>
      </w:r>
    </w:p>
    <w:p w:rsidR="00575B0B" w:rsidP="00575B0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предписанием № от </w:t>
      </w:r>
      <w:r w:rsidR="00225511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(л.д.3);</w:t>
      </w:r>
    </w:p>
    <w:p w:rsidR="00575B0B" w:rsidP="00575B0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распоряжением о проведении внеплановой проверки от </w:t>
      </w:r>
      <w:r w:rsidR="00225511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(л.д.4);</w:t>
      </w:r>
    </w:p>
    <w:p w:rsidR="00575B0B" w:rsidP="00575B0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актом проверки № от </w:t>
      </w:r>
      <w:r w:rsidR="00225511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(л.д.5-8);</w:t>
      </w:r>
    </w:p>
    <w:p w:rsidR="00575B0B" w:rsidP="00575B0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извещением о проведении проверки от </w:t>
      </w:r>
      <w:r w:rsidR="00225511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(л.д.9);</w:t>
      </w:r>
    </w:p>
    <w:p w:rsidR="00575B0B" w:rsidP="00575B0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актом проверки № от </w:t>
      </w:r>
      <w:r w:rsidR="00225511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(л.д.10-12)</w:t>
      </w:r>
      <w:r w:rsidR="00754D7E">
        <w:rPr>
          <w:rFonts w:ascii="Times New Roman" w:hAnsi="Times New Roman" w:cs="Times New Roman"/>
          <w:sz w:val="24"/>
          <w:szCs w:val="24"/>
        </w:rPr>
        <w:t>.</w:t>
      </w:r>
    </w:p>
    <w:p w:rsidR="00FB3D44" w:rsidRPr="00FB3D44" w:rsidP="0075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D44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учитывает, что </w:t>
      </w:r>
      <w:r w:rsidR="00754D7E">
        <w:rPr>
          <w:rFonts w:ascii="Times New Roman" w:hAnsi="Times New Roman" w:cs="Times New Roman"/>
          <w:sz w:val="24"/>
          <w:szCs w:val="24"/>
        </w:rPr>
        <w:t>ООО «Творческая волна»</w:t>
      </w:r>
      <w:r w:rsidRPr="00FB3D44">
        <w:rPr>
          <w:rFonts w:ascii="Times New Roman" w:hAnsi="Times New Roman" w:cs="Times New Roman"/>
          <w:sz w:val="24"/>
          <w:szCs w:val="24"/>
        </w:rPr>
        <w:t xml:space="preserve"> ранее к административной ответственности не привлекался, при этом каких-либо обстоятельств, смягчающих либо отягчающих административную ответственность, не установлено. </w:t>
      </w:r>
    </w:p>
    <w:p w:rsidR="00FB3D44" w:rsidRPr="00FB3D44" w:rsidP="0075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D44">
        <w:rPr>
          <w:rFonts w:ascii="Times New Roman" w:hAnsi="Times New Roman" w:cs="Times New Roman"/>
          <w:sz w:val="24"/>
          <w:szCs w:val="24"/>
        </w:rPr>
        <w:t>В соответствии со ст. 3.2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FB3D44" w:rsidRPr="00FB3D44" w:rsidP="0075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D44">
        <w:rPr>
          <w:rFonts w:ascii="Times New Roman" w:hAnsi="Times New Roman" w:cs="Times New Roman"/>
          <w:sz w:val="24"/>
          <w:szCs w:val="24"/>
        </w:rPr>
        <w:t>В соответствии со ст. 3.3 КоАП РФ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FB3D44" w:rsidRPr="00FB3D44" w:rsidP="0075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D44">
        <w:rPr>
          <w:rFonts w:ascii="Times New Roman" w:hAnsi="Times New Roman" w:cs="Times New Roman"/>
          <w:sz w:val="24"/>
          <w:szCs w:val="24"/>
        </w:rPr>
        <w:t xml:space="preserve">Учитывая изложенные обстоятельства, характер совершенного административного правонарушения и его последствиям, мировой судья считает возможным назначить </w:t>
      </w:r>
      <w:r w:rsidR="00754D7E">
        <w:rPr>
          <w:rFonts w:ascii="Times New Roman" w:hAnsi="Times New Roman" w:cs="Times New Roman"/>
          <w:sz w:val="24"/>
          <w:szCs w:val="24"/>
        </w:rPr>
        <w:t>ООО «Творческая волна»</w:t>
      </w:r>
      <w:r w:rsidRPr="00FB3D44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</w:t>
      </w:r>
      <w:r w:rsidRPr="00FB3D44">
        <w:rPr>
          <w:rFonts w:ascii="Times New Roman" w:hAnsi="Times New Roman" w:cs="Times New Roman"/>
          <w:sz w:val="24"/>
          <w:szCs w:val="24"/>
        </w:rPr>
        <w:t>размере менее минимального размера административного штрафа, предусмотренного ч.</w:t>
      </w:r>
      <w:r w:rsidR="00754D7E">
        <w:rPr>
          <w:rFonts w:ascii="Times New Roman" w:hAnsi="Times New Roman" w:cs="Times New Roman"/>
          <w:sz w:val="24"/>
          <w:szCs w:val="24"/>
        </w:rPr>
        <w:t xml:space="preserve"> </w:t>
      </w:r>
      <w:r w:rsidRPr="00FB3D44">
        <w:rPr>
          <w:rFonts w:ascii="Times New Roman" w:hAnsi="Times New Roman" w:cs="Times New Roman"/>
          <w:sz w:val="24"/>
          <w:szCs w:val="24"/>
        </w:rPr>
        <w:t>25 ст. 19.5 КоАП РФ, а именно в размере 50</w:t>
      </w:r>
      <w:r w:rsidR="00754D7E">
        <w:rPr>
          <w:rFonts w:ascii="Times New Roman" w:hAnsi="Times New Roman" w:cs="Times New Roman"/>
          <w:sz w:val="24"/>
          <w:szCs w:val="24"/>
        </w:rPr>
        <w:t xml:space="preserve"> </w:t>
      </w:r>
      <w:r w:rsidRPr="00FB3D44">
        <w:rPr>
          <w:rFonts w:ascii="Times New Roman" w:hAnsi="Times New Roman" w:cs="Times New Roman"/>
          <w:sz w:val="24"/>
          <w:szCs w:val="24"/>
        </w:rPr>
        <w:t xml:space="preserve">000 рублей. </w:t>
      </w:r>
    </w:p>
    <w:p w:rsidR="00FB3D44" w:rsidRPr="00FB3D44" w:rsidP="0075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D44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ч.</w:t>
      </w:r>
      <w:r w:rsidR="00754D7E">
        <w:rPr>
          <w:rFonts w:ascii="Times New Roman" w:hAnsi="Times New Roman" w:cs="Times New Roman"/>
          <w:sz w:val="24"/>
          <w:szCs w:val="24"/>
        </w:rPr>
        <w:t xml:space="preserve"> </w:t>
      </w:r>
      <w:r w:rsidRPr="00FB3D44">
        <w:rPr>
          <w:rFonts w:ascii="Times New Roman" w:hAnsi="Times New Roman" w:cs="Times New Roman"/>
          <w:sz w:val="24"/>
          <w:szCs w:val="24"/>
        </w:rPr>
        <w:t xml:space="preserve">25 ст. 19.5, ст. 29.7-29.11 КоАП РФ, мировой судья </w:t>
      </w:r>
    </w:p>
    <w:p w:rsidR="00FB3D44" w:rsidRPr="00FB3D44" w:rsidP="00FB3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D44" w:rsidRPr="00FB3D44" w:rsidP="00754D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D44">
        <w:rPr>
          <w:rFonts w:ascii="Times New Roman" w:hAnsi="Times New Roman" w:cs="Times New Roman"/>
          <w:sz w:val="24"/>
          <w:szCs w:val="24"/>
        </w:rPr>
        <w:t>П</w:t>
      </w:r>
      <w:r w:rsidR="00754D7E">
        <w:rPr>
          <w:rFonts w:ascii="Times New Roman" w:hAnsi="Times New Roman" w:cs="Times New Roman"/>
          <w:sz w:val="24"/>
          <w:szCs w:val="24"/>
        </w:rPr>
        <w:t xml:space="preserve"> </w:t>
      </w:r>
      <w:r w:rsidRPr="00FB3D44">
        <w:rPr>
          <w:rFonts w:ascii="Times New Roman" w:hAnsi="Times New Roman" w:cs="Times New Roman"/>
          <w:sz w:val="24"/>
          <w:szCs w:val="24"/>
        </w:rPr>
        <w:t>О</w:t>
      </w:r>
      <w:r w:rsidR="00754D7E">
        <w:rPr>
          <w:rFonts w:ascii="Times New Roman" w:hAnsi="Times New Roman" w:cs="Times New Roman"/>
          <w:sz w:val="24"/>
          <w:szCs w:val="24"/>
        </w:rPr>
        <w:t xml:space="preserve"> </w:t>
      </w:r>
      <w:r w:rsidRPr="00FB3D44">
        <w:rPr>
          <w:rFonts w:ascii="Times New Roman" w:hAnsi="Times New Roman" w:cs="Times New Roman"/>
          <w:sz w:val="24"/>
          <w:szCs w:val="24"/>
        </w:rPr>
        <w:t>С</w:t>
      </w:r>
      <w:r w:rsidR="00754D7E">
        <w:rPr>
          <w:rFonts w:ascii="Times New Roman" w:hAnsi="Times New Roman" w:cs="Times New Roman"/>
          <w:sz w:val="24"/>
          <w:szCs w:val="24"/>
        </w:rPr>
        <w:t xml:space="preserve"> </w:t>
      </w:r>
      <w:r w:rsidRPr="00FB3D44">
        <w:rPr>
          <w:rFonts w:ascii="Times New Roman" w:hAnsi="Times New Roman" w:cs="Times New Roman"/>
          <w:sz w:val="24"/>
          <w:szCs w:val="24"/>
        </w:rPr>
        <w:t>Т</w:t>
      </w:r>
      <w:r w:rsidR="00754D7E">
        <w:rPr>
          <w:rFonts w:ascii="Times New Roman" w:hAnsi="Times New Roman" w:cs="Times New Roman"/>
          <w:sz w:val="24"/>
          <w:szCs w:val="24"/>
        </w:rPr>
        <w:t xml:space="preserve"> </w:t>
      </w:r>
      <w:r w:rsidRPr="00FB3D44">
        <w:rPr>
          <w:rFonts w:ascii="Times New Roman" w:hAnsi="Times New Roman" w:cs="Times New Roman"/>
          <w:sz w:val="24"/>
          <w:szCs w:val="24"/>
        </w:rPr>
        <w:t>А</w:t>
      </w:r>
      <w:r w:rsidR="00754D7E">
        <w:rPr>
          <w:rFonts w:ascii="Times New Roman" w:hAnsi="Times New Roman" w:cs="Times New Roman"/>
          <w:sz w:val="24"/>
          <w:szCs w:val="24"/>
        </w:rPr>
        <w:t xml:space="preserve"> </w:t>
      </w:r>
      <w:r w:rsidRPr="00FB3D44">
        <w:rPr>
          <w:rFonts w:ascii="Times New Roman" w:hAnsi="Times New Roman" w:cs="Times New Roman"/>
          <w:sz w:val="24"/>
          <w:szCs w:val="24"/>
        </w:rPr>
        <w:t>Н</w:t>
      </w:r>
      <w:r w:rsidR="00754D7E">
        <w:rPr>
          <w:rFonts w:ascii="Times New Roman" w:hAnsi="Times New Roman" w:cs="Times New Roman"/>
          <w:sz w:val="24"/>
          <w:szCs w:val="24"/>
        </w:rPr>
        <w:t xml:space="preserve"> </w:t>
      </w:r>
      <w:r w:rsidRPr="00FB3D44">
        <w:rPr>
          <w:rFonts w:ascii="Times New Roman" w:hAnsi="Times New Roman" w:cs="Times New Roman"/>
          <w:sz w:val="24"/>
          <w:szCs w:val="24"/>
        </w:rPr>
        <w:t>О</w:t>
      </w:r>
      <w:r w:rsidR="00754D7E">
        <w:rPr>
          <w:rFonts w:ascii="Times New Roman" w:hAnsi="Times New Roman" w:cs="Times New Roman"/>
          <w:sz w:val="24"/>
          <w:szCs w:val="24"/>
        </w:rPr>
        <w:t xml:space="preserve"> </w:t>
      </w:r>
      <w:r w:rsidRPr="00FB3D44">
        <w:rPr>
          <w:rFonts w:ascii="Times New Roman" w:hAnsi="Times New Roman" w:cs="Times New Roman"/>
          <w:sz w:val="24"/>
          <w:szCs w:val="24"/>
        </w:rPr>
        <w:t>В</w:t>
      </w:r>
      <w:r w:rsidR="00754D7E">
        <w:rPr>
          <w:rFonts w:ascii="Times New Roman" w:hAnsi="Times New Roman" w:cs="Times New Roman"/>
          <w:sz w:val="24"/>
          <w:szCs w:val="24"/>
        </w:rPr>
        <w:t xml:space="preserve"> </w:t>
      </w:r>
      <w:r w:rsidRPr="00FB3D44">
        <w:rPr>
          <w:rFonts w:ascii="Times New Roman" w:hAnsi="Times New Roman" w:cs="Times New Roman"/>
          <w:sz w:val="24"/>
          <w:szCs w:val="24"/>
        </w:rPr>
        <w:t>И</w:t>
      </w:r>
      <w:r w:rsidR="00754D7E">
        <w:rPr>
          <w:rFonts w:ascii="Times New Roman" w:hAnsi="Times New Roman" w:cs="Times New Roman"/>
          <w:sz w:val="24"/>
          <w:szCs w:val="24"/>
        </w:rPr>
        <w:t xml:space="preserve"> </w:t>
      </w:r>
      <w:r w:rsidRPr="00FB3D44">
        <w:rPr>
          <w:rFonts w:ascii="Times New Roman" w:hAnsi="Times New Roman" w:cs="Times New Roman"/>
          <w:sz w:val="24"/>
          <w:szCs w:val="24"/>
        </w:rPr>
        <w:t>Л:</w:t>
      </w:r>
    </w:p>
    <w:p w:rsidR="00FB3D44" w:rsidRPr="00FB3D44" w:rsidP="00FB3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D44" w:rsidRPr="00FB3D44" w:rsidP="0075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D44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54D7E">
        <w:rPr>
          <w:rFonts w:ascii="Times New Roman" w:hAnsi="Times New Roman" w:cs="Times New Roman"/>
          <w:sz w:val="24"/>
          <w:szCs w:val="24"/>
        </w:rPr>
        <w:t>юридическое лицо – общество с ограниченной ответственностью «Творческая волна</w:t>
      </w:r>
      <w:r w:rsidR="00225511">
        <w:rPr>
          <w:rFonts w:ascii="Times New Roman" w:hAnsi="Times New Roman" w:cs="Times New Roman"/>
          <w:sz w:val="24"/>
          <w:szCs w:val="24"/>
        </w:rPr>
        <w:t>»</w:t>
      </w:r>
      <w:r w:rsidR="00754D7E">
        <w:rPr>
          <w:rFonts w:ascii="Times New Roman" w:hAnsi="Times New Roman" w:cs="Times New Roman"/>
          <w:sz w:val="24"/>
          <w:szCs w:val="24"/>
        </w:rPr>
        <w:t xml:space="preserve"> </w:t>
      </w:r>
      <w:r w:rsidRPr="00FB3D44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ч.25 ст. 19.5 КоАП РФ, и назначить ему наказание в виде административного штрафа в размере 50 000 (пятьдесят тысяч) руб</w:t>
      </w:r>
      <w:r w:rsidR="00754D7E">
        <w:rPr>
          <w:rFonts w:ascii="Times New Roman" w:hAnsi="Times New Roman" w:cs="Times New Roman"/>
          <w:sz w:val="24"/>
          <w:szCs w:val="24"/>
        </w:rPr>
        <w:t>лей</w:t>
      </w:r>
      <w:r w:rsidRPr="00FB3D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3D44" w:rsidRPr="00FB3D44" w:rsidP="0075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D44">
        <w:rPr>
          <w:rFonts w:ascii="Times New Roman" w:hAnsi="Times New Roman" w:cs="Times New Roman"/>
          <w:sz w:val="24"/>
          <w:szCs w:val="24"/>
        </w:rPr>
        <w:t xml:space="preserve">Реквизиты для перечисления штрафа: </w:t>
      </w:r>
      <w:r w:rsidR="00225511">
        <w:rPr>
          <w:rFonts w:ascii="Times New Roman" w:hAnsi="Times New Roman" w:cs="Times New Roman"/>
          <w:sz w:val="24"/>
          <w:szCs w:val="24"/>
        </w:rPr>
        <w:t>Данные изъяты</w:t>
      </w:r>
      <w:r w:rsidR="00754D7E">
        <w:rPr>
          <w:rFonts w:ascii="Times New Roman" w:hAnsi="Times New Roman" w:cs="Times New Roman"/>
          <w:sz w:val="24"/>
          <w:szCs w:val="24"/>
        </w:rPr>
        <w:t>.</w:t>
      </w:r>
    </w:p>
    <w:p w:rsidR="00754D7E" w:rsidRPr="00455DE7" w:rsidP="0075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квитанции об оплате штрафа необходимо предоставить мировому судье судебного участка № 89 Феодосийского судебного района (городской округ Феодосия) Республики Крым.</w:t>
      </w:r>
    </w:p>
    <w:p w:rsidR="00754D7E" w:rsidRPr="00455DE7" w:rsidP="0075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DE7">
        <w:rPr>
          <w:rFonts w:ascii="Times New Roman" w:hAnsi="Times New Roman" w:cs="Times New Roman"/>
          <w:sz w:val="24"/>
          <w:szCs w:val="24"/>
        </w:rPr>
        <w:t xml:space="preserve">Копию постановления направить </w:t>
      </w:r>
      <w:r>
        <w:rPr>
          <w:rFonts w:ascii="Times New Roman" w:hAnsi="Times New Roman" w:cs="Times New Roman"/>
          <w:sz w:val="24"/>
          <w:szCs w:val="24"/>
        </w:rPr>
        <w:t xml:space="preserve">сторонам </w:t>
      </w:r>
      <w:r w:rsidRPr="00455DE7">
        <w:rPr>
          <w:rFonts w:ascii="Times New Roman" w:hAnsi="Times New Roman" w:cs="Times New Roman"/>
          <w:sz w:val="24"/>
          <w:szCs w:val="24"/>
        </w:rPr>
        <w:t>для сведения.</w:t>
      </w:r>
    </w:p>
    <w:p w:rsidR="00754D7E" w:rsidRPr="00455DE7" w:rsidP="0075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DE7">
        <w:rPr>
          <w:rFonts w:ascii="Times New Roman" w:hAnsi="Times New Roman" w:cs="Times New Roman"/>
          <w:sz w:val="24"/>
          <w:szCs w:val="24"/>
        </w:rPr>
        <w:t>Издержек по делу об административном правонарушении нет.</w:t>
      </w:r>
    </w:p>
    <w:p w:rsidR="00754D7E" w:rsidRPr="00904CC6" w:rsidP="00754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754D7E" w:rsidRPr="00904CC6" w:rsidP="00754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54D7E" w:rsidRPr="00904CC6" w:rsidP="00754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54D7E" w:rsidRPr="00225511" w:rsidP="00754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255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Мировой судья /подпись/ И.Ю. Макаров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D44"/>
    <w:rsid w:val="00225511"/>
    <w:rsid w:val="0026156B"/>
    <w:rsid w:val="00455DE7"/>
    <w:rsid w:val="004B184D"/>
    <w:rsid w:val="00557415"/>
    <w:rsid w:val="00575B0B"/>
    <w:rsid w:val="005F54E0"/>
    <w:rsid w:val="00754D7E"/>
    <w:rsid w:val="008A4113"/>
    <w:rsid w:val="00904CC6"/>
    <w:rsid w:val="00EB7249"/>
    <w:rsid w:val="00FB3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BB7C26-30AE-40CC-B4EB-E146F868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B3D44"/>
  </w:style>
  <w:style w:type="character" w:customStyle="1" w:styleId="snippetequal">
    <w:name w:val="snippet_equal"/>
    <w:basedOn w:val="DefaultParagraphFont"/>
    <w:rsid w:val="00FB3D44"/>
  </w:style>
  <w:style w:type="character" w:styleId="Hyperlink">
    <w:name w:val="Hyperlink"/>
    <w:basedOn w:val="DefaultParagraphFont"/>
    <w:uiPriority w:val="99"/>
    <w:semiHidden/>
    <w:unhideWhenUsed/>
    <w:rsid w:val="00FB3D44"/>
    <w:rPr>
      <w:color w:val="0000FF"/>
      <w:u w:val="single"/>
    </w:rPr>
  </w:style>
  <w:style w:type="character" w:customStyle="1" w:styleId="a">
    <w:name w:val="Основной текст Знак"/>
    <w:link w:val="BodyText"/>
    <w:rsid w:val="00FB3D44"/>
    <w:rPr>
      <w:rFonts w:ascii="Courier New" w:eastAsia="Courier New" w:hAnsi="Courier New" w:cs="Courier New"/>
      <w:color w:val="000000"/>
      <w:sz w:val="23"/>
      <w:szCs w:val="23"/>
      <w:shd w:val="clear" w:color="auto" w:fill="FFFFFF"/>
      <w:lang w:eastAsia="zh-CN"/>
    </w:rPr>
  </w:style>
  <w:style w:type="paragraph" w:styleId="BodyText">
    <w:name w:val="Body Text"/>
    <w:basedOn w:val="Normal"/>
    <w:link w:val="a"/>
    <w:rsid w:val="00FB3D44"/>
    <w:pPr>
      <w:widowControl w:val="0"/>
      <w:shd w:val="clear" w:color="auto" w:fill="FFFFFF"/>
      <w:spacing w:after="360" w:line="240" w:lineRule="atLeast"/>
      <w:jc w:val="right"/>
    </w:pPr>
    <w:rPr>
      <w:rFonts w:ascii="Courier New" w:eastAsia="Courier New" w:hAnsi="Courier New" w:cs="Courier New"/>
      <w:color w:val="000000"/>
      <w:sz w:val="23"/>
      <w:szCs w:val="23"/>
      <w:lang w:eastAsia="zh-CN"/>
    </w:rPr>
  </w:style>
  <w:style w:type="character" w:customStyle="1" w:styleId="1">
    <w:name w:val="Основной текст Знак1"/>
    <w:basedOn w:val="DefaultParagraphFont"/>
    <w:uiPriority w:val="99"/>
    <w:semiHidden/>
    <w:rsid w:val="00FB3D44"/>
  </w:style>
  <w:style w:type="paragraph" w:styleId="BalloonText">
    <w:name w:val="Balloon Text"/>
    <w:basedOn w:val="Normal"/>
    <w:link w:val="a0"/>
    <w:uiPriority w:val="99"/>
    <w:semiHidden/>
    <w:unhideWhenUsed/>
    <w:rsid w:val="0075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54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