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>
      <w:r>
        <w:t>№5-89-86/2026</w:t>
      </w:r>
    </w:p>
    <w:p w:rsidR="00A77B3E">
      <w:r>
        <w:t>91MS0087-телефон-телефон</w:t>
      </w:r>
    </w:p>
    <w:p w:rsidR="00A77B3E"/>
    <w:p w:rsidR="00A77B3E">
      <w:r>
        <w:t>ПОСТАНОВЛЕНИЕ</w:t>
      </w:r>
    </w:p>
    <w:p w:rsidR="00A77B3E">
      <w:r>
        <w:t>21 апреля 2026 года     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</w:t>
      </w:r>
      <w:r>
        <w:t xml:space="preserve">республиканского значения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с участием защитника –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дело об административном правонарушении, в отношении  </w:t>
      </w:r>
    </w:p>
    <w:p w:rsidR="00A77B3E">
      <w:r>
        <w:t>фио</w:t>
      </w:r>
      <w:r>
        <w:t xml:space="preserve">, паспортные </w:t>
      </w:r>
      <w:r>
        <w:t>данныеадрес</w:t>
      </w:r>
      <w:r>
        <w:t>, гражданина РФ, п</w:t>
      </w:r>
      <w:r>
        <w:t xml:space="preserve">аспортные данные УМВД России по адрес, зарегистрированного по адресу: адрес, проживающего по адресу: адрес, </w:t>
      </w:r>
    </w:p>
    <w:p w:rsidR="00A77B3E">
      <w:r>
        <w:t>предусмотренном ч. 1 ст. 12.26 Кодекса Российской Федерации об административных правонарушениях,</w:t>
      </w:r>
    </w:p>
    <w:p w:rsidR="00A77B3E"/>
    <w:p w:rsidR="00A77B3E">
      <w:r>
        <w:t>УСТАНОВИЛ:</w:t>
      </w:r>
    </w:p>
    <w:p w:rsidR="00A77B3E"/>
    <w:p w:rsidR="00A77B3E">
      <w:r>
        <w:t>дата в 10 час. 325 мин. по адресу: ад</w:t>
      </w:r>
      <w:r>
        <w:t xml:space="preserve">рес, </w:t>
      </w:r>
      <w:r>
        <w:t>фио</w:t>
      </w:r>
      <w:r>
        <w:t>, управляя транспортным средством марка автомобиля, гос. номер Е832УМ82 с признаками опьянения – резкое изменение окраски кожных покровов лица, не выполнил законного требования должностного лица о прохождении медицинского освидетельствования на сос</w:t>
      </w:r>
      <w:r>
        <w:t>тояние опьянения, чем нарушил п. 2.3.2 ПДД РФ. Данные действия не содержат уголовно-наказуемого деяния.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извещен надлежаще, что подтверждается телефонограммой.</w:t>
      </w:r>
    </w:p>
    <w:p w:rsidR="00A77B3E">
      <w:r>
        <w:t>В судебном заседании защитник обращал внимание судьи на то, ч</w:t>
      </w:r>
      <w:r>
        <w:t xml:space="preserve">то имеющаяся в материалах дела видеозапись не содержит данных о конкретном времени ее проведения, в полной мере не отражает ход процессуальных действий; процессуальные права </w:t>
      </w:r>
      <w:r>
        <w:t>фио</w:t>
      </w:r>
      <w:r>
        <w:t xml:space="preserve"> разъяснены не в полном объеме. Указанные нарушения свидетельствуют о процессуа</w:t>
      </w:r>
      <w:r>
        <w:t xml:space="preserve">льных нарушениях со стороны должностного лица, следовательно, исключают виновность </w:t>
      </w:r>
      <w:r>
        <w:t>фио</w:t>
      </w:r>
      <w:r>
        <w:t xml:space="preserve"> во вмененном административном правонарушении.</w:t>
      </w:r>
    </w:p>
    <w:p w:rsidR="00A77B3E">
      <w:r>
        <w:t xml:space="preserve">Допрошенный в судебном заседании в качестве свидетеля инспектор ДПС </w:t>
      </w:r>
      <w:r>
        <w:t>фио</w:t>
      </w:r>
      <w:r>
        <w:t xml:space="preserve"> показал, что дата находился на службе. Им было оста</w:t>
      </w:r>
      <w:r>
        <w:t xml:space="preserve">новлено транспортное средство </w:t>
      </w:r>
      <w:r>
        <w:t>фио</w:t>
      </w:r>
      <w:r>
        <w:t xml:space="preserve"> под управлением </w:t>
      </w:r>
      <w:r>
        <w:t>фио</w:t>
      </w:r>
      <w:r>
        <w:t xml:space="preserve">  У водителя были выявлены признаки опьянения, ему были разъяснены процессуальные права, он был отстранен от управления транспортным средством. На месте остановки транспортного средства пройти освидетель</w:t>
      </w:r>
      <w:r>
        <w:t xml:space="preserve">ствование на состояние алкогольного опьянения отказался, далее было предложено пройти медицинское освидетельствование  на состояние опьянения, на что водитель также отказался. </w:t>
      </w:r>
      <w:r>
        <w:t>фио</w:t>
      </w:r>
      <w:r>
        <w:t xml:space="preserve"> были разъяснены последствия отказа от прохождения медицинского освидетельств</w:t>
      </w:r>
      <w:r>
        <w:t>ования на состояние опьянения, в результате чего, в отношении него был составлен протокол  по ч. 1 ст. 12.26 КоАП РФ, с которым последний согласился.</w:t>
      </w:r>
    </w:p>
    <w:p w:rsidR="00A77B3E">
      <w:r>
        <w:t xml:space="preserve">Заслушав объяснения защитника, допросив свидетеля, исследовав материалы дела, прихожу к следующему. </w:t>
      </w:r>
    </w:p>
    <w:p w:rsidR="00A77B3E">
      <w:r>
        <w:t>Согла</w:t>
      </w:r>
      <w:r>
        <w:t>сно пункту 2.3.2 Правил дорожного движения Российской Федерации, утверждённых Постановлением Правительства Российской Федерации от дата № 1090, водитель транспортного средства обязан по требованию должностных лиц, уполномоченных на осуществление федерально</w:t>
      </w:r>
      <w:r>
        <w:t xml:space="preserve">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A77B3E">
      <w:r>
        <w:t>Невыполнение водителем транспортного средства законного треб</w:t>
      </w:r>
      <w:r>
        <w:t>ования уполномоченного должностного лица о прохождении медицинского освидетельствования на состояние опьянения образует объективную сторону состава административного правонарушения, предусмотренного ч. 1 ст. 12.26 Кодекса Российской Федерации об администра</w:t>
      </w:r>
      <w:r>
        <w:t>тивных правонарушениях.</w:t>
      </w:r>
    </w:p>
    <w:p w:rsidR="00A77B3E">
      <w:r>
        <w:t>В силу ч. 1.1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</w:t>
      </w:r>
      <w:r>
        <w:t>цо находится в состоянии опьянения, подлежит освидетельствованию на состояние алкогольного опьянения в соответствии с ч. 6 данной статьи. При отказе от прохождения освидетельствования на состояние алкогольного опьянения либо несогласии указанного лица с ре</w:t>
      </w:r>
      <w:r>
        <w:t>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</w:t>
      </w:r>
      <w:r>
        <w:t>кое освидетельствование на состояние опьянения (ч. 6 ст. 27.12 Кодекса Российской Федерации об административных правонарушениях).</w:t>
      </w:r>
    </w:p>
    <w:p w:rsidR="00A77B3E">
      <w:r>
        <w:t>Порядок направления на медицинское освидетельствование на состояние опьянения установлен разделом III «Правил освидетельствова</w:t>
      </w:r>
      <w:r>
        <w:t>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Российской Федерации от дата №1882 (далее – Правила №1882).</w:t>
      </w:r>
    </w:p>
    <w:p w:rsidR="00A77B3E">
      <w:r>
        <w:t xml:space="preserve">Так, в силу </w:t>
      </w:r>
      <w:r>
        <w:t>пункта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</w:t>
      </w:r>
      <w:r>
        <w:t>е изменение окраски кожных покровов лица; поведение, не соответствующее обстановке.</w:t>
      </w:r>
    </w:p>
    <w:p w:rsidR="00A77B3E">
      <w:r>
        <w:t>В соответствии с пунктом 8 Правил №1882 направлению на медицинское освидетельствование на состояние опьянения водитель транспортного средства подлежит: при отказе от прохож</w:t>
      </w:r>
      <w:r>
        <w:t>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</w:t>
      </w:r>
      <w:r>
        <w:t>нения, и отрицательном результате освидетельствования на состояние алкогольного опьянения.</w:t>
      </w:r>
    </w:p>
    <w:p w:rsidR="00A77B3E">
      <w: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административных пра</w:t>
      </w:r>
      <w:r>
        <w:t>вонарушениях,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освидетельствование на состояние опьянения. При этом юридически значимыми обстоятельст</w:t>
      </w:r>
      <w:r>
        <w:t>вами, подлежащими дозваниванию при рассмотрении дела, являются: управление транспортным средством лицом, в отношении которого ведется производство по делу об административном правонарушении, с признаками опьянения, наличие законных оснований для направлени</w:t>
      </w:r>
      <w:r>
        <w:t xml:space="preserve">я данного лица для прохождения медицинского освидетельствования на состояние опьянения и отказ последнего от его прохождения. </w:t>
      </w:r>
    </w:p>
    <w:p w:rsidR="00A77B3E">
      <w:r>
        <w:t xml:space="preserve">Из материалов дела усматривается, что </w:t>
      </w:r>
      <w:r>
        <w:t>фио</w:t>
      </w:r>
      <w:r>
        <w:t>, имея признаки опьянения – резкое изменение окраски кожных покровов лица,  отказался от</w:t>
      </w:r>
      <w:r>
        <w:t xml:space="preserve"> прохождения медицинского освидетельствования на состояние опьянения.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совокупностью исследованных в судебном заседании доказательств, а именно:</w:t>
      </w:r>
    </w:p>
    <w:p w:rsidR="00A77B3E">
      <w:r>
        <w:t xml:space="preserve">-  протоколом об административном </w:t>
      </w:r>
      <w:r>
        <w:t>правонарушении 82 АП №323928 от дата;</w:t>
      </w:r>
    </w:p>
    <w:p w:rsidR="00A77B3E">
      <w:r>
        <w:t xml:space="preserve"> - протоколом об отстранении от управления транспортным средством 82 ОТ № 084979 от дата;</w:t>
      </w:r>
    </w:p>
    <w:p w:rsidR="00A77B3E">
      <w:r>
        <w:t>- протоколом о направлении на медицинское освидетельствование на состояние опьянения адрес №028774 от дата;</w:t>
      </w:r>
    </w:p>
    <w:p w:rsidR="00A77B3E">
      <w:r>
        <w:t>- показаниями свидет</w:t>
      </w:r>
      <w:r>
        <w:t>еля, данными в судебном заседании дата;</w:t>
      </w:r>
    </w:p>
    <w:p w:rsidR="00A77B3E">
      <w:r>
        <w:t xml:space="preserve">- видеозаписью. </w:t>
      </w:r>
    </w:p>
    <w:p w:rsidR="00A77B3E">
      <w:r>
        <w:t xml:space="preserve">Меры обеспечения производства по делу применены к </w:t>
      </w:r>
      <w:r>
        <w:t>фио</w:t>
      </w:r>
      <w:r>
        <w:t xml:space="preserve"> с применением видеозаписи, в соответствии с требованиями ст. ст. 25.7, 27.12 Кодекса Российской Федерации об административных правонарушениях и п</w:t>
      </w:r>
      <w:r>
        <w:t>оложениями Правил № 1882.</w:t>
      </w:r>
    </w:p>
    <w:p w:rsidR="00A77B3E">
      <w: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</w:t>
      </w:r>
      <w:r>
        <w:t>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</w:t>
      </w:r>
      <w:r>
        <w:t xml:space="preserve">ь 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</w:t>
      </w:r>
      <w:r>
        <w:t>не указано.</w:t>
      </w:r>
    </w:p>
    <w:p w:rsidR="00A77B3E">
      <w:r>
        <w:t xml:space="preserve">Из материалов дела следует, что у сотрудника ГАИ имелись законные основания для направления </w:t>
      </w:r>
      <w:r>
        <w:t>фио</w:t>
      </w:r>
      <w:r>
        <w:t xml:space="preserve"> на медицинское освидетельствование на состояние опьянения, при этом должностным лицом соблюден установленный порядок направления лица на медицинское</w:t>
      </w:r>
      <w:r>
        <w:t xml:space="preserve"> освидетельствование на состояние опьянения. Установленные по делу обстоятельства не дают основания сомневаться в правомерности действий сотрудников ГАИ. При этом какой-либо заинтересованности в исходе дела инспектора ДПС, находившиеся при исполнении </w:t>
      </w:r>
      <w:r>
        <w:t>служе</w:t>
      </w:r>
      <w:r>
        <w:t xml:space="preserve">бных обязанностей, или допущенных злоупотреблениях по делу не установлено. В связи, с чем оснований ставить под сомнения факты, указанные должностным лицом в протоколах, не имеется. Кроме того, мировой судья исходит из презумпции добросовестности действий </w:t>
      </w:r>
      <w:r>
        <w:t>должностных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</w:t>
      </w:r>
      <w:r>
        <w:t>ийской Федерации о безопасности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A77B3E">
      <w:r>
        <w:t xml:space="preserve"> Исследованные в судебном заседании</w:t>
      </w:r>
      <w:r>
        <w:t xml:space="preserve">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</w:t>
      </w:r>
      <w:r>
        <w:t xml:space="preserve">е для правильного разрешения дела, и исключают какие-либо сомнения в виновности </w:t>
      </w:r>
      <w:r>
        <w:t>фио</w:t>
      </w:r>
      <w:r>
        <w:t xml:space="preserve">  в совершении административного правонарушения.</w:t>
      </w:r>
    </w:p>
    <w:p w:rsidR="00A77B3E">
      <w:r>
        <w:t xml:space="preserve">Суд не принимает доводы защиты о том, что </w:t>
      </w:r>
      <w:r>
        <w:t>фио</w:t>
      </w:r>
      <w:r>
        <w:t xml:space="preserve"> не были разъяснены его процессуальные права, поскольку указанное опровергается</w:t>
      </w:r>
      <w:r>
        <w:t xml:space="preserve"> видеозаписью, которая имеется в материалах дела. Кроме того, в протоколе об административном правонарушении, в графе о разъяснении прав, предусмотренных ст. 25.1 КоАП РФ и ст. 51 Конституции РФ имеется подпись </w:t>
      </w:r>
      <w:r>
        <w:t>фио</w:t>
      </w:r>
    </w:p>
    <w:p w:rsidR="00A77B3E">
      <w:r>
        <w:t>Ссылка на отсутствие понятых при составле</w:t>
      </w:r>
      <w:r>
        <w:t>нии протокола об административном правонарушении, протокола о направлении на медицинское освидетельствование не влечет за собой признания данного протокола недопустимым доказательством по делу, поскольку при составлении административного материала проводил</w:t>
      </w:r>
      <w:r>
        <w:t>ась видеозапись, что соответствует требованиям части 2 статьи 27.12 Кодекса Российской Федерации об административных правонарушениях.</w:t>
      </w:r>
    </w:p>
    <w:p w:rsidR="00A77B3E">
      <w:r>
        <w:t xml:space="preserve">Вместе с тем, согласно ответу МВД по адрес видеозапись о составлении протокола об административном правонарушении удалена </w:t>
      </w:r>
      <w:r>
        <w:t>из сервера хранения по истечению 1 месяца.</w:t>
      </w:r>
    </w:p>
    <w:p w:rsidR="00A77B3E">
      <w:r>
        <w:t>Тот факт, что на видеозаписи отсутствует процедура составления всех процессуальных документов, не свидетельствует о допущенных должностным лицом нарушениях, поскольку согласно требованиям Порядка обеспечение участ</w:t>
      </w:r>
      <w:r>
        <w:t xml:space="preserve">ия двух понятых либо осуществление видеозаписи обязательно лишь при применении мер обеспечения производства по делу, при этом указанный Порядок и Кодекс Российской Федерации об административных правонарушениях не предусматривают требования об обязательной </w:t>
      </w:r>
      <w:r>
        <w:t>видео-фиксации непосредственно составления протоколов о применении таких мер.</w:t>
      </w:r>
    </w:p>
    <w:p w:rsidR="00A77B3E">
      <w:r>
        <w:t xml:space="preserve">Из просмотренной видеозаписи также следует, что </w:t>
      </w:r>
      <w:r>
        <w:t>фио</w:t>
      </w:r>
      <w:r>
        <w:t xml:space="preserve"> от прохождения медицинского освидетельствования на состояние опьянения отказался добровольно, претензий к сотрудникам ГАИ не и</w:t>
      </w:r>
      <w:r>
        <w:t>мел.</w:t>
      </w:r>
    </w:p>
    <w:p w:rsidR="00A77B3E">
      <w:r>
        <w:t>Отсутствие на видеозаписи времени не свидетельствует о незаконности и необоснованности совершенных сотрудником полиции процессуальных действий по применению мер обеспечения производства по делу, недопустимости составленных им процессуальных документов</w:t>
      </w:r>
      <w:r>
        <w:t xml:space="preserve">. </w:t>
      </w:r>
    </w:p>
    <w:p w:rsidR="00A77B3E">
      <w:r>
        <w:t>При рассмотрении данного дела установлено наличие события административного правонарушения, водитель, управлявший транспортным средством с признаками опьянения и не выполнивший законное требование уполномоченного должностного лица о прохождении медицинс</w:t>
      </w:r>
      <w:r>
        <w:t>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A77B3E">
      <w:r>
        <w:t xml:space="preserve">При таких обстоятельствах мировой судья приходит к выводу о том, что в действиях </w:t>
      </w:r>
      <w:r>
        <w:t>фио</w:t>
      </w:r>
      <w:r>
        <w:t xml:space="preserve"> имеется состав правонарушения, предусмотренн</w:t>
      </w:r>
      <w:r>
        <w:t>ого ч. 1 ст. 12.26 КоАП РФ,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</w:t>
      </w:r>
      <w:r>
        <w:t>головно наказуемого деяния.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</w:t>
      </w:r>
      <w:r>
        <w:t xml:space="preserve">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</w:t>
      </w:r>
      <w:r>
        <w:t xml:space="preserve">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>
        <w:t>фио</w:t>
      </w:r>
      <w:r>
        <w:t xml:space="preserve"> </w:t>
      </w:r>
    </w:p>
    <w:p w:rsidR="00A77B3E">
      <w:r>
        <w:t>Обстоятельств, смягчающих и отягчающих админи</w:t>
      </w:r>
      <w:r>
        <w:t xml:space="preserve">стративную ответственность </w:t>
      </w:r>
      <w:r>
        <w:t>фио</w:t>
      </w:r>
      <w:r>
        <w:t xml:space="preserve">  делу не установлено. </w:t>
      </w:r>
    </w:p>
    <w:p w:rsidR="00A77B3E">
      <w: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</w:t>
      </w:r>
      <w:r>
        <w:t xml:space="preserve">ти лица, в отношении которого возбуждено производство по делу об административном правонарушении, обстоятельства дела, прихожу к выводу, что </w:t>
      </w:r>
      <w:r>
        <w:t>фио</w:t>
      </w:r>
      <w:r>
        <w:t xml:space="preserve"> следует подвергнуть наказанию в виде штрафа с лишением права управления транспортными средствами в пределах сан</w:t>
      </w:r>
      <w:r>
        <w:t>кции, предусмотренной ч. 1 ст. 12.26 Кодекса Российской Федерации об административных правонарушениях.</w:t>
      </w:r>
    </w:p>
    <w:p w:rsidR="00A77B3E">
      <w:r>
        <w:t>На основании изложенного, руководствуясь ст. ст. 29.9, 29.10 КоАП РФ,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 виновным в совершени</w:t>
      </w:r>
      <w:r>
        <w:t>и административного правонарушения, предусмотренного ч.1 ст.12.26 Кодекса Российской Федерации об административных правонарушениях, и назначить ему наказание в виде административного штрафа в размере сумма с лишением права управления транспортными средства</w:t>
      </w:r>
      <w:r>
        <w:t xml:space="preserve">ми на срок 1 (один) год 6 (шесть) месяцев. </w:t>
      </w:r>
    </w:p>
    <w:p w:rsidR="00A77B3E">
      <w:r>
        <w:t>Реквизиты для уплаты штрафа: Управление Федерального Казначейства по адрес (УМВД России по адрес), ИНН телефон, КПП телефон, банк получатель: Отделение по адрес Банка России, БИК – телефон; к/с 401028106453700000</w:t>
      </w:r>
      <w:r>
        <w:t xml:space="preserve">35, счет </w:t>
      </w:r>
      <w:r>
        <w:t>получателя 03100643000000017500, ОКТМО телефон, КБК 18811601123010001140, УИН 18810491261000000557.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</w:t>
      </w:r>
      <w:r>
        <w:t xml:space="preserve">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 xml:space="preserve">В силу статьи 32.7 Кодекса Российской Федерации об административных правонарушениях, течение срока лишения </w:t>
      </w:r>
      <w:r>
        <w:t>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 xml:space="preserve">Водительское удостоверение (временное разрешение на право </w:t>
      </w:r>
      <w:r>
        <w:t>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дней со дня вступления в законную силу постановления о назначении административного н</w:t>
      </w:r>
      <w:r>
        <w:t>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</w:t>
      </w:r>
      <w:r>
        <w:t>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транспортными средствами.</w:t>
      </w:r>
    </w:p>
    <w:p w:rsidR="00A77B3E">
      <w:r>
        <w:t>Неуплата административного штрафа в у</w:t>
      </w:r>
      <w:r>
        <w:t>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сумма прописью, либо админ</w:t>
      </w:r>
      <w:r>
        <w:t>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свидетельствующий об уплате административного штрафа, необходимо направить мировому судье судебного участка №89 Феодосийского судебного района (г</w:t>
      </w:r>
      <w:r>
        <w:t>ород республиканского значения Феодосия с подчиненной ему территорией) адрес.</w:t>
      </w:r>
    </w:p>
    <w:p w:rsidR="00A77B3E">
      <w:r>
        <w:t>Постановление может быть обжаловано Феодосийской городской суд адрес через мирового судью судебного участка №89 Феодосийского судебного района (город республиканского значения Фе</w:t>
      </w:r>
      <w:r>
        <w:t>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r>
        <w:t>Макарчук</w:t>
      </w:r>
      <w:r>
        <w:t xml:space="preserve"> В.Д.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F8"/>
    <w:rsid w:val="003319F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