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5-89-89/2021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ТЫМЧУКА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не женатого, не работающего, проживающего по адресу: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</w:t>
      </w:r>
      <w:r>
        <w:t>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– возле дом</w:t>
      </w:r>
      <w:r>
        <w:t xml:space="preserve">а № 47, расположенного по адрес </w:t>
      </w:r>
      <w:r>
        <w:t>адрес</w:t>
      </w:r>
      <w:r>
        <w:t>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алкоголя.</w:t>
      </w:r>
    </w:p>
    <w:p w:rsidR="00A77B3E">
      <w:r>
        <w:t>фио</w:t>
      </w:r>
      <w:r>
        <w:t xml:space="preserve"> вину в совершении инкриминируемо</w:t>
      </w:r>
      <w:r>
        <w:t xml:space="preserve">го правонарушения не признал, пояснил что пьяным не был, отказался пройти медицинское освидетельствование, однако в ходе судебного заседания настаивает на том, чтобы его направили на освидетельствование. Также, </w:t>
      </w:r>
      <w:r>
        <w:t>фио</w:t>
      </w:r>
      <w:r>
        <w:t xml:space="preserve"> в ходе судебного заседания отказался став</w:t>
      </w:r>
      <w:r>
        <w:t>ить какие-либо подписи.</w:t>
      </w:r>
    </w:p>
    <w:p w:rsidR="00A77B3E">
      <w:r>
        <w:t xml:space="preserve">Опрошенный в ходе судебного заседания полицейский ОВ ППСП ОМВД России по адрес </w:t>
      </w:r>
      <w:r>
        <w:t>фио</w:t>
      </w:r>
      <w:r>
        <w:t xml:space="preserve"> пояснил, что обстоятельства, изложенные в протоколе об административном правонарушении изложены достоверно и полно, </w:t>
      </w:r>
      <w:r>
        <w:t>фио</w:t>
      </w:r>
      <w:r>
        <w:t xml:space="preserve"> в ходе составления материала </w:t>
      </w:r>
      <w:r>
        <w:t>об административном правонарушении также отказывался ставить какие-либо подписи. На предложение пройти освидетельствование, до момента составления протокола об административном правонарушении, категорически отказался.</w:t>
      </w:r>
    </w:p>
    <w:p w:rsidR="00A77B3E">
      <w:r>
        <w:t>Суд, исследовав материалы дела, считае</w:t>
      </w:r>
      <w:r>
        <w:t xml:space="preserve">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РК331355 от дата</w:t>
      </w:r>
      <w:r>
        <w:t xml:space="preserve">; протоколом о направлении на медицинское освидетельствование № 1255 от дата; рапортом полицейского ОВ ППСП ОМВД России по адрес от дата; рапортом о/у ОУР ОМВД России по адрес от дата </w:t>
      </w:r>
      <w:r>
        <w:t>фио</w:t>
      </w:r>
      <w:r>
        <w:t xml:space="preserve">; выпиской СПО СК: АС «Российский паспорт», а также исследованными в </w:t>
      </w:r>
      <w:r>
        <w:t xml:space="preserve">судебном заседании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привлек</w:t>
      </w:r>
      <w:r>
        <w:t>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</w:t>
      </w:r>
      <w:r>
        <w:t>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</w:t>
      </w:r>
      <w:r>
        <w:t>равонарушителя.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, судом не установлено. </w:t>
      </w:r>
    </w:p>
    <w:p w:rsidR="00A77B3E">
      <w:r>
        <w:t>При таких обстоятельствах, с учетом исследованных материалов, личности лица, привлекаемого к административной ответственности, суд счита</w:t>
      </w:r>
      <w:r>
        <w:t xml:space="preserve">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 xml:space="preserve">ТЫМЧУКА </w:t>
      </w:r>
      <w:r>
        <w:t>фио</w:t>
      </w:r>
      <w:r>
        <w:t xml:space="preserve"> признать виновным в совершении правонарушения, предусмотренного ст. 20.21 К</w:t>
      </w:r>
      <w:r>
        <w:t>оАП РФ и подвергнуть наказанию в виде административного ареста сроком на 1 (одни) сутки.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</w:t>
      </w:r>
      <w:r>
        <w:t>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C5"/>
    <w:rsid w:val="00A13C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