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5-89-89/2022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адрес, код подразделения телефон, являющейся генеральным директором наименование</w:t>
      </w:r>
      <w:r>
        <w:t xml:space="preserve"> организации (юридический адрес: адрес, ОГРН 1219100001670), зарегистрированной по адресу: адрес, 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являющейся должностным лицом – генеральны</w:t>
      </w:r>
      <w:r>
        <w:t>м директором наименование организации, находясь по месту нахождения организации: адрес,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>хования.</w:t>
      </w:r>
    </w:p>
    <w:p w:rsidR="00A77B3E">
      <w:r>
        <w:t xml:space="preserve"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</w:t>
      </w:r>
      <w:r>
        <w:t>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</w:t>
      </w:r>
      <w:r>
        <w:t xml:space="preserve">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системе обязательного пен</w:t>
      </w:r>
      <w:r>
        <w:t>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</w:t>
      </w:r>
      <w:r>
        <w:t>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</w:t>
      </w:r>
      <w:r>
        <w:t xml:space="preserve">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>
        <w:t>лицевого</w:t>
      </w:r>
      <w:r>
        <w:t xml:space="preserve">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</w:t>
      </w:r>
      <w:r>
        <w:t>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</w:t>
      </w:r>
      <w:r>
        <w:t>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представил17.03.2021, т.е. не в срок.</w:t>
      </w:r>
    </w:p>
    <w:p w:rsidR="00A77B3E">
      <w:r>
        <w:t xml:space="preserve">Должностное лицо – </w:t>
      </w:r>
      <w:r>
        <w:t>генеральнй</w:t>
      </w:r>
      <w:r>
        <w:t xml:space="preserve"> директор наименование организации </w:t>
      </w:r>
      <w:r>
        <w:t>фио</w:t>
      </w:r>
      <w:r>
        <w:t xml:space="preserve"> не исполнила обязанность, предусмотренную ч. 2.2 ст. 1</w:t>
      </w:r>
      <w:r>
        <w:t xml:space="preserve">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</w:t>
      </w:r>
      <w:r>
        <w:t>хождения юридического лица: адрес, совершила административное правонарушение, предусмотренное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рассмотрения дела суде не предоставила.</w:t>
      </w:r>
    </w:p>
    <w:p w:rsidR="00A77B3E">
      <w:r>
        <w:t>Согл</w:t>
      </w:r>
      <w:r>
        <w:t>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</w:t>
      </w:r>
      <w:r>
        <w:t>подтверждается протоколом об административном правонарушении № 17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</w:t>
      </w:r>
      <w:r>
        <w:t>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части 1 статье</w:t>
      </w:r>
      <w:r>
        <w:t xml:space="preserve">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</w:t>
      </w:r>
      <w:r>
        <w:t>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</w:t>
      </w:r>
      <w:r>
        <w:t xml:space="preserve">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>Обстоятельств, смягчающих</w:t>
      </w:r>
      <w:r>
        <w:t xml:space="preserve">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</w:t>
      </w:r>
      <w:r>
        <w:t>му административное наказание в соответствии с санкцией ч.1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</w:t>
      </w:r>
      <w:r>
        <w:t>правонарушения, 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Пенсионного фонда Российской Фед</w:t>
      </w:r>
      <w:r>
        <w:t xml:space="preserve">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39211601230060000140 - оплата шт</w:t>
      </w:r>
      <w:r>
        <w:t>рафа согласно постановлению мирового судьи № 5-89-489/2022 от дата.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</w:t>
      </w:r>
      <w:r>
        <w:t>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</w:t>
      </w:r>
      <w:r>
        <w:t xml:space="preserve">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07"/>
    <w:rsid w:val="00A77B3E"/>
    <w:rsid w:val="00B84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