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51457" w:rsidRPr="0019781B" w:rsidP="00715F49">
      <w:pPr>
        <w:spacing w:after="0" w:line="240" w:lineRule="auto"/>
        <w:ind w:firstLine="851"/>
        <w:jc w:val="right"/>
        <w:rPr>
          <w:rFonts w:ascii="Times New Roman" w:hAnsi="Times New Roman" w:cs="Times New Roman"/>
          <w:sz w:val="24"/>
          <w:szCs w:val="24"/>
        </w:rPr>
      </w:pPr>
      <w:r w:rsidRPr="0019781B">
        <w:rPr>
          <w:rFonts w:ascii="Times New Roman" w:hAnsi="Times New Roman" w:cs="Times New Roman"/>
          <w:sz w:val="24"/>
          <w:szCs w:val="24"/>
        </w:rPr>
        <w:t>Дело № 5-</w:t>
      </w:r>
      <w:r w:rsidRPr="0019781B" w:rsidR="00715F49">
        <w:rPr>
          <w:rFonts w:ascii="Times New Roman" w:hAnsi="Times New Roman" w:cs="Times New Roman"/>
          <w:sz w:val="24"/>
          <w:szCs w:val="24"/>
        </w:rPr>
        <w:t>89-94</w:t>
      </w:r>
      <w:r w:rsidRPr="0019781B">
        <w:rPr>
          <w:rFonts w:ascii="Times New Roman" w:hAnsi="Times New Roman" w:cs="Times New Roman"/>
          <w:sz w:val="24"/>
          <w:szCs w:val="24"/>
        </w:rPr>
        <w:t>/201</w:t>
      </w:r>
      <w:r w:rsidRPr="0019781B" w:rsidR="00715F49">
        <w:rPr>
          <w:rFonts w:ascii="Times New Roman" w:hAnsi="Times New Roman" w:cs="Times New Roman"/>
          <w:sz w:val="24"/>
          <w:szCs w:val="24"/>
        </w:rPr>
        <w:t>7</w:t>
      </w:r>
      <w:r w:rsidRPr="0019781B">
        <w:rPr>
          <w:rFonts w:ascii="Times New Roman" w:hAnsi="Times New Roman" w:cs="Times New Roman"/>
          <w:sz w:val="24"/>
          <w:szCs w:val="24"/>
        </w:rPr>
        <w:t xml:space="preserve"> </w:t>
      </w:r>
    </w:p>
    <w:p w:rsidR="00151457" w:rsidRPr="0019781B" w:rsidP="00151457">
      <w:pPr>
        <w:spacing w:after="0" w:line="240" w:lineRule="auto"/>
        <w:jc w:val="center"/>
        <w:rPr>
          <w:rFonts w:ascii="Times New Roman" w:hAnsi="Times New Roman" w:cs="Times New Roman"/>
          <w:bCs/>
          <w:sz w:val="24"/>
          <w:szCs w:val="24"/>
        </w:rPr>
      </w:pPr>
      <w:r w:rsidRPr="0019781B">
        <w:rPr>
          <w:rFonts w:ascii="Times New Roman" w:hAnsi="Times New Roman" w:cs="Times New Roman"/>
          <w:bCs/>
          <w:sz w:val="24"/>
          <w:szCs w:val="24"/>
        </w:rPr>
        <w:t>П О С Т А Н О В Л Е Н И Е</w:t>
      </w:r>
    </w:p>
    <w:p w:rsidR="00715F49" w:rsidRPr="0019781B" w:rsidP="00151457">
      <w:pPr>
        <w:spacing w:after="0" w:line="240" w:lineRule="auto"/>
        <w:jc w:val="center"/>
        <w:rPr>
          <w:rFonts w:ascii="Times New Roman" w:hAnsi="Times New Roman" w:cs="Times New Roman"/>
          <w:b/>
          <w:bCs/>
          <w:sz w:val="24"/>
          <w:szCs w:val="24"/>
        </w:rPr>
      </w:pPr>
    </w:p>
    <w:p w:rsidR="00151457" w:rsidRPr="0019781B" w:rsidP="00151457">
      <w:pPr>
        <w:spacing w:after="0" w:line="240" w:lineRule="auto"/>
        <w:rPr>
          <w:rFonts w:ascii="Times New Roman" w:hAnsi="Times New Roman" w:cs="Times New Roman"/>
          <w:sz w:val="24"/>
          <w:szCs w:val="24"/>
        </w:rPr>
      </w:pPr>
      <w:r w:rsidRPr="0019781B">
        <w:rPr>
          <w:rFonts w:ascii="Times New Roman" w:hAnsi="Times New Roman" w:cs="Times New Roman"/>
          <w:sz w:val="24"/>
          <w:szCs w:val="24"/>
        </w:rPr>
        <w:t>25</w:t>
      </w:r>
      <w:r w:rsidRPr="0019781B">
        <w:rPr>
          <w:rFonts w:ascii="Times New Roman" w:hAnsi="Times New Roman" w:cs="Times New Roman"/>
          <w:sz w:val="24"/>
          <w:szCs w:val="24"/>
        </w:rPr>
        <w:t xml:space="preserve"> </w:t>
      </w:r>
      <w:r w:rsidRPr="0019781B">
        <w:rPr>
          <w:rFonts w:ascii="Times New Roman" w:hAnsi="Times New Roman" w:cs="Times New Roman"/>
          <w:sz w:val="24"/>
          <w:szCs w:val="24"/>
        </w:rPr>
        <w:t>апреля</w:t>
      </w:r>
      <w:r w:rsidRPr="0019781B" w:rsidR="00260D78">
        <w:rPr>
          <w:rFonts w:ascii="Times New Roman" w:hAnsi="Times New Roman" w:cs="Times New Roman"/>
          <w:sz w:val="24"/>
          <w:szCs w:val="24"/>
        </w:rPr>
        <w:t xml:space="preserve"> 201</w:t>
      </w:r>
      <w:r w:rsidRPr="0019781B">
        <w:rPr>
          <w:rFonts w:ascii="Times New Roman" w:hAnsi="Times New Roman" w:cs="Times New Roman"/>
          <w:sz w:val="24"/>
          <w:szCs w:val="24"/>
        </w:rPr>
        <w:t>7</w:t>
      </w:r>
      <w:r w:rsidRPr="0019781B" w:rsidR="00260D78">
        <w:rPr>
          <w:rFonts w:ascii="Times New Roman" w:hAnsi="Times New Roman" w:cs="Times New Roman"/>
          <w:sz w:val="24"/>
          <w:szCs w:val="24"/>
        </w:rPr>
        <w:t xml:space="preserve"> года</w:t>
      </w:r>
      <w:r w:rsidRPr="0019781B">
        <w:rPr>
          <w:rFonts w:ascii="Times New Roman" w:hAnsi="Times New Roman" w:cs="Times New Roman"/>
          <w:sz w:val="24"/>
          <w:szCs w:val="24"/>
        </w:rPr>
        <w:tab/>
      </w:r>
      <w:r w:rsidRPr="0019781B">
        <w:rPr>
          <w:rFonts w:ascii="Times New Roman" w:hAnsi="Times New Roman" w:cs="Times New Roman"/>
          <w:sz w:val="24"/>
          <w:szCs w:val="24"/>
        </w:rPr>
        <w:t>г. Феодосия</w:t>
      </w:r>
    </w:p>
    <w:p w:rsidR="00715F49" w:rsidRPr="0019781B" w:rsidP="00151457">
      <w:pPr>
        <w:spacing w:after="0" w:line="240" w:lineRule="auto"/>
        <w:rPr>
          <w:rFonts w:ascii="Times New Roman" w:hAnsi="Times New Roman" w:cs="Times New Roman"/>
          <w:sz w:val="24"/>
          <w:szCs w:val="24"/>
        </w:rPr>
      </w:pPr>
    </w:p>
    <w:p w:rsidR="0019781B" w:rsidP="0019781B">
      <w:pPr>
        <w:tabs>
          <w:tab w:val="left" w:pos="6804"/>
        </w:tabs>
        <w:spacing w:after="0" w:line="240" w:lineRule="auto"/>
        <w:ind w:firstLine="851"/>
        <w:jc w:val="both"/>
        <w:rPr>
          <w:rFonts w:ascii="Times New Roman" w:hAnsi="Times New Roman" w:cs="Times New Roman"/>
          <w:sz w:val="24"/>
          <w:szCs w:val="24"/>
        </w:rPr>
      </w:pPr>
      <w:r w:rsidRPr="0019781B">
        <w:rPr>
          <w:rFonts w:ascii="Times New Roman" w:hAnsi="Times New Roman" w:cs="Times New Roman"/>
          <w:sz w:val="24"/>
          <w:szCs w:val="24"/>
        </w:rPr>
        <w:t>Исполняющий обязанности мирового судьи судебного участка № 89 Феодосийского судебного района (городской округ Феодосия) Республики Крым</w:t>
      </w:r>
      <w:r>
        <w:rPr>
          <w:rFonts w:ascii="Times New Roman" w:hAnsi="Times New Roman" w:cs="Times New Roman"/>
          <w:sz w:val="24"/>
          <w:szCs w:val="24"/>
        </w:rPr>
        <w:t xml:space="preserve"> -</w:t>
      </w:r>
      <w:r w:rsidRPr="0019781B">
        <w:t xml:space="preserve"> </w:t>
      </w:r>
      <w:r>
        <w:rPr>
          <w:rFonts w:ascii="Times New Roman" w:hAnsi="Times New Roman" w:cs="Times New Roman"/>
          <w:sz w:val="24"/>
          <w:szCs w:val="24"/>
        </w:rPr>
        <w:t>м</w:t>
      </w:r>
      <w:r w:rsidRPr="0019781B">
        <w:rPr>
          <w:rFonts w:ascii="Times New Roman" w:hAnsi="Times New Roman" w:cs="Times New Roman"/>
          <w:sz w:val="24"/>
          <w:szCs w:val="24"/>
        </w:rPr>
        <w:t>ировой судья судебного участка № 90 Феодосийского судебного района (городской округ Феодосия) Республики Крым Ярошенко Г.А.,</w:t>
      </w:r>
      <w:r w:rsidRPr="0019781B">
        <w:rPr>
          <w:rFonts w:ascii="Times New Roman" w:hAnsi="Times New Roman" w:cs="Times New Roman"/>
          <w:sz w:val="24"/>
          <w:szCs w:val="24"/>
        </w:rPr>
        <w:t xml:space="preserve"> </w:t>
      </w:r>
    </w:p>
    <w:p w:rsidR="0019781B" w:rsidP="0019781B">
      <w:pPr>
        <w:tabs>
          <w:tab w:val="left" w:pos="6804"/>
        </w:tabs>
        <w:spacing w:after="0" w:line="240" w:lineRule="auto"/>
        <w:ind w:firstLine="851"/>
        <w:jc w:val="both"/>
        <w:rPr>
          <w:rFonts w:ascii="Times New Roman" w:hAnsi="Times New Roman" w:cs="Times New Roman"/>
          <w:sz w:val="24"/>
          <w:szCs w:val="24"/>
        </w:rPr>
      </w:pPr>
      <w:r w:rsidRPr="0019781B">
        <w:rPr>
          <w:rFonts w:ascii="Times New Roman" w:hAnsi="Times New Roman" w:cs="Times New Roman"/>
          <w:sz w:val="24"/>
          <w:szCs w:val="24"/>
        </w:rPr>
        <w:t>при секретаре</w:t>
      </w:r>
      <w:r>
        <w:rPr>
          <w:rFonts w:ascii="Times New Roman" w:hAnsi="Times New Roman" w:cs="Times New Roman"/>
          <w:sz w:val="24"/>
          <w:szCs w:val="24"/>
        </w:rPr>
        <w:t xml:space="preserve"> </w:t>
      </w:r>
      <w:r w:rsidRPr="0019781B">
        <w:rPr>
          <w:rFonts w:ascii="Times New Roman" w:hAnsi="Times New Roman" w:cs="Times New Roman"/>
          <w:sz w:val="24"/>
          <w:szCs w:val="24"/>
        </w:rPr>
        <w:t>Сотниковой О.В.,</w:t>
      </w:r>
    </w:p>
    <w:p w:rsidR="0019781B" w:rsidP="0019781B">
      <w:pPr>
        <w:tabs>
          <w:tab w:val="left" w:pos="6804"/>
        </w:tabs>
        <w:spacing w:after="0" w:line="240" w:lineRule="auto"/>
        <w:ind w:firstLine="851"/>
        <w:jc w:val="both"/>
        <w:rPr>
          <w:rFonts w:ascii="Times New Roman" w:hAnsi="Times New Roman" w:cs="Times New Roman"/>
          <w:sz w:val="24"/>
          <w:szCs w:val="24"/>
        </w:rPr>
      </w:pPr>
      <w:r w:rsidRPr="0019781B">
        <w:rPr>
          <w:rFonts w:ascii="Times New Roman" w:hAnsi="Times New Roman" w:cs="Times New Roman"/>
          <w:sz w:val="24"/>
          <w:szCs w:val="24"/>
        </w:rPr>
        <w:t>с участием</w:t>
      </w:r>
      <w:r>
        <w:rPr>
          <w:rFonts w:ascii="Times New Roman" w:hAnsi="Times New Roman" w:cs="Times New Roman"/>
          <w:sz w:val="24"/>
          <w:szCs w:val="24"/>
        </w:rPr>
        <w:t xml:space="preserve"> </w:t>
      </w:r>
      <w:r w:rsidRPr="0019781B">
        <w:rPr>
          <w:rFonts w:ascii="Times New Roman" w:hAnsi="Times New Roman" w:cs="Times New Roman"/>
          <w:sz w:val="24"/>
          <w:szCs w:val="24"/>
        </w:rPr>
        <w:t xml:space="preserve">заместителя прокурора </w:t>
      </w:r>
      <w:r w:rsidRPr="0019781B" w:rsidR="00715F49">
        <w:rPr>
          <w:rFonts w:ascii="Times New Roman" w:hAnsi="Times New Roman" w:cs="Times New Roman"/>
          <w:sz w:val="24"/>
          <w:szCs w:val="24"/>
        </w:rPr>
        <w:t>г. Феодосии</w:t>
      </w:r>
      <w:r w:rsidRPr="0019781B" w:rsidR="00F927B3">
        <w:rPr>
          <w:rFonts w:ascii="Times New Roman" w:hAnsi="Times New Roman" w:cs="Times New Roman"/>
          <w:sz w:val="24"/>
          <w:szCs w:val="24"/>
        </w:rPr>
        <w:t xml:space="preserve"> Республики Крым</w:t>
      </w:r>
      <w:r>
        <w:rPr>
          <w:rFonts w:ascii="Times New Roman" w:hAnsi="Times New Roman" w:cs="Times New Roman"/>
          <w:sz w:val="24"/>
          <w:szCs w:val="24"/>
        </w:rPr>
        <w:t xml:space="preserve"> Пановой</w:t>
      </w:r>
      <w:r w:rsidRPr="0019781B" w:rsidR="00715F49">
        <w:rPr>
          <w:rFonts w:ascii="Times New Roman" w:hAnsi="Times New Roman" w:cs="Times New Roman"/>
          <w:sz w:val="24"/>
          <w:szCs w:val="24"/>
        </w:rPr>
        <w:t xml:space="preserve"> А.Ю.,</w:t>
      </w:r>
    </w:p>
    <w:p w:rsidR="0019781B" w:rsidP="0019781B">
      <w:pPr>
        <w:tabs>
          <w:tab w:val="left" w:pos="6804"/>
        </w:tabs>
        <w:spacing w:after="0" w:line="240" w:lineRule="auto"/>
        <w:ind w:firstLine="851"/>
        <w:jc w:val="both"/>
        <w:rPr>
          <w:rFonts w:ascii="Times New Roman" w:hAnsi="Times New Roman" w:cs="Times New Roman"/>
          <w:sz w:val="24"/>
          <w:szCs w:val="24"/>
        </w:rPr>
      </w:pPr>
      <w:r w:rsidRPr="0019781B">
        <w:rPr>
          <w:rFonts w:ascii="Times New Roman" w:hAnsi="Times New Roman" w:cs="Times New Roman"/>
          <w:sz w:val="24"/>
          <w:szCs w:val="24"/>
        </w:rPr>
        <w:t xml:space="preserve">лица, в отношении которого ведется производство по делу об </w:t>
      </w:r>
      <w:r w:rsidRPr="0019781B" w:rsidR="00715F49">
        <w:rPr>
          <w:rFonts w:ascii="Times New Roman" w:hAnsi="Times New Roman" w:cs="Times New Roman"/>
          <w:sz w:val="24"/>
          <w:szCs w:val="24"/>
        </w:rPr>
        <w:t>административном правонарушении</w:t>
      </w:r>
      <w:r>
        <w:rPr>
          <w:rFonts w:ascii="Times New Roman" w:hAnsi="Times New Roman" w:cs="Times New Roman"/>
          <w:sz w:val="24"/>
          <w:szCs w:val="24"/>
        </w:rPr>
        <w:t xml:space="preserve"> </w:t>
      </w:r>
      <w:r w:rsidRPr="0019781B" w:rsidR="00715F49">
        <w:rPr>
          <w:rFonts w:ascii="Times New Roman" w:hAnsi="Times New Roman" w:cs="Times New Roman"/>
          <w:sz w:val="24"/>
          <w:szCs w:val="24"/>
        </w:rPr>
        <w:t>Винокуровой Е.Ю.,</w:t>
      </w:r>
    </w:p>
    <w:p w:rsidR="0019781B" w:rsidP="0019781B">
      <w:pPr>
        <w:tabs>
          <w:tab w:val="left" w:pos="6804"/>
        </w:tabs>
        <w:spacing w:after="0" w:line="240" w:lineRule="auto"/>
        <w:ind w:firstLine="851"/>
        <w:jc w:val="both"/>
        <w:rPr>
          <w:rFonts w:ascii="Times New Roman" w:hAnsi="Times New Roman" w:cs="Times New Roman"/>
          <w:sz w:val="24"/>
          <w:szCs w:val="24"/>
        </w:rPr>
      </w:pPr>
      <w:r w:rsidRPr="0019781B">
        <w:rPr>
          <w:rFonts w:ascii="Times New Roman" w:hAnsi="Times New Roman" w:cs="Times New Roman"/>
          <w:sz w:val="24"/>
          <w:szCs w:val="24"/>
        </w:rPr>
        <w:t>рассмотрев в открытом судебном заседании дело об административном правонарушении о привлечении к административной ответственности:</w:t>
      </w:r>
    </w:p>
    <w:p w:rsidR="0019781B" w:rsidP="0019781B">
      <w:pPr>
        <w:tabs>
          <w:tab w:val="left" w:pos="6804"/>
        </w:tabs>
        <w:spacing w:after="0" w:line="240" w:lineRule="auto"/>
        <w:ind w:firstLine="851"/>
        <w:jc w:val="both"/>
        <w:rPr>
          <w:rFonts w:ascii="Times New Roman" w:hAnsi="Times New Roman" w:cs="Times New Roman"/>
          <w:sz w:val="24"/>
          <w:szCs w:val="24"/>
        </w:rPr>
      </w:pPr>
      <w:r w:rsidRPr="0019781B">
        <w:rPr>
          <w:rFonts w:ascii="Times New Roman" w:hAnsi="Times New Roman" w:cs="Times New Roman"/>
          <w:b/>
          <w:sz w:val="24"/>
          <w:szCs w:val="24"/>
        </w:rPr>
        <w:t xml:space="preserve">ВИНОКУРОВОЙ </w:t>
      </w:r>
      <w:r w:rsidR="00343C29">
        <w:rPr>
          <w:rFonts w:ascii="Times New Roman" w:hAnsi="Times New Roman" w:cs="Times New Roman"/>
          <w:b/>
          <w:sz w:val="24"/>
          <w:szCs w:val="24"/>
        </w:rPr>
        <w:t>Е.Ю.</w:t>
      </w:r>
      <w:r w:rsidRPr="0019781B" w:rsidR="004B4139">
        <w:rPr>
          <w:rFonts w:ascii="Times New Roman" w:hAnsi="Times New Roman" w:cs="Times New Roman"/>
          <w:sz w:val="24"/>
          <w:szCs w:val="24"/>
        </w:rPr>
        <w:t>,</w:t>
      </w:r>
      <w:r w:rsidRPr="0019781B" w:rsidR="00836D3A">
        <w:rPr>
          <w:rFonts w:ascii="Times New Roman" w:hAnsi="Times New Roman" w:cs="Times New Roman"/>
          <w:sz w:val="24"/>
          <w:szCs w:val="24"/>
        </w:rPr>
        <w:t xml:space="preserve"> </w:t>
      </w:r>
      <w:r w:rsidR="00343C29">
        <w:rPr>
          <w:rFonts w:ascii="Times New Roman" w:hAnsi="Times New Roman" w:cs="Times New Roman"/>
          <w:sz w:val="24"/>
          <w:szCs w:val="24"/>
        </w:rPr>
        <w:t>Данные изъяты</w:t>
      </w:r>
      <w:r w:rsidRPr="0019781B">
        <w:rPr>
          <w:rFonts w:ascii="Times New Roman" w:hAnsi="Times New Roman" w:cs="Times New Roman"/>
          <w:sz w:val="24"/>
          <w:szCs w:val="24"/>
        </w:rPr>
        <w:t>,</w:t>
      </w:r>
    </w:p>
    <w:p w:rsidR="00151457" w:rsidRPr="0019781B" w:rsidP="0019781B">
      <w:pPr>
        <w:tabs>
          <w:tab w:val="left" w:pos="6804"/>
        </w:tabs>
        <w:spacing w:after="0" w:line="240" w:lineRule="auto"/>
        <w:ind w:firstLine="851"/>
        <w:jc w:val="both"/>
        <w:rPr>
          <w:rFonts w:ascii="Times New Roman" w:hAnsi="Times New Roman" w:cs="Times New Roman"/>
          <w:sz w:val="24"/>
          <w:szCs w:val="24"/>
        </w:rPr>
      </w:pPr>
      <w:r w:rsidRPr="0019781B">
        <w:rPr>
          <w:rFonts w:ascii="Times New Roman" w:hAnsi="Times New Roman" w:cs="Times New Roman"/>
          <w:sz w:val="24"/>
          <w:szCs w:val="24"/>
        </w:rPr>
        <w:t>в совершении правонару</w:t>
      </w:r>
      <w:r w:rsidRPr="0019781B" w:rsidR="003921EB">
        <w:rPr>
          <w:rFonts w:ascii="Times New Roman" w:hAnsi="Times New Roman" w:cs="Times New Roman"/>
          <w:sz w:val="24"/>
          <w:szCs w:val="24"/>
        </w:rPr>
        <w:t>шения, предусмотренного ст. 19.29</w:t>
      </w:r>
      <w:r w:rsidRPr="0019781B">
        <w:rPr>
          <w:rFonts w:ascii="Times New Roman" w:hAnsi="Times New Roman" w:cs="Times New Roman"/>
          <w:sz w:val="24"/>
          <w:szCs w:val="24"/>
        </w:rPr>
        <w:t xml:space="preserve"> КоАП РФ,</w:t>
      </w:r>
      <w:r w:rsidRPr="0019781B" w:rsidR="00715F49">
        <w:rPr>
          <w:rFonts w:ascii="Times New Roman" w:hAnsi="Times New Roman" w:cs="Times New Roman"/>
          <w:sz w:val="24"/>
          <w:szCs w:val="24"/>
        </w:rPr>
        <w:t xml:space="preserve"> -</w:t>
      </w:r>
    </w:p>
    <w:p w:rsidR="00151457" w:rsidRPr="0019781B" w:rsidP="00151457">
      <w:pPr>
        <w:spacing w:after="0" w:line="240" w:lineRule="auto"/>
        <w:ind w:firstLine="851"/>
        <w:jc w:val="both"/>
        <w:rPr>
          <w:rFonts w:ascii="Times New Roman" w:hAnsi="Times New Roman" w:cs="Times New Roman"/>
          <w:sz w:val="24"/>
          <w:szCs w:val="24"/>
        </w:rPr>
      </w:pPr>
    </w:p>
    <w:p w:rsidR="00151457" w:rsidRPr="0019781B" w:rsidP="00151457">
      <w:pPr>
        <w:spacing w:after="0" w:line="240" w:lineRule="auto"/>
        <w:jc w:val="center"/>
        <w:rPr>
          <w:rFonts w:ascii="Times New Roman" w:hAnsi="Times New Roman" w:cs="Times New Roman"/>
          <w:sz w:val="24"/>
          <w:szCs w:val="24"/>
        </w:rPr>
      </w:pPr>
      <w:r w:rsidRPr="0019781B">
        <w:rPr>
          <w:rFonts w:ascii="Times New Roman" w:hAnsi="Times New Roman" w:cs="Times New Roman"/>
          <w:sz w:val="24"/>
          <w:szCs w:val="24"/>
        </w:rPr>
        <w:t>У</w:t>
      </w:r>
      <w:r w:rsidRPr="0019781B" w:rsidR="00715F49">
        <w:rPr>
          <w:rFonts w:ascii="Times New Roman" w:hAnsi="Times New Roman" w:cs="Times New Roman"/>
          <w:sz w:val="24"/>
          <w:szCs w:val="24"/>
        </w:rPr>
        <w:t xml:space="preserve"> </w:t>
      </w:r>
      <w:r w:rsidRPr="0019781B">
        <w:rPr>
          <w:rFonts w:ascii="Times New Roman" w:hAnsi="Times New Roman" w:cs="Times New Roman"/>
          <w:sz w:val="24"/>
          <w:szCs w:val="24"/>
        </w:rPr>
        <w:t>С</w:t>
      </w:r>
      <w:r w:rsidRPr="0019781B" w:rsidR="00715F49">
        <w:rPr>
          <w:rFonts w:ascii="Times New Roman" w:hAnsi="Times New Roman" w:cs="Times New Roman"/>
          <w:sz w:val="24"/>
          <w:szCs w:val="24"/>
        </w:rPr>
        <w:t xml:space="preserve"> </w:t>
      </w:r>
      <w:r w:rsidRPr="0019781B">
        <w:rPr>
          <w:rFonts w:ascii="Times New Roman" w:hAnsi="Times New Roman" w:cs="Times New Roman"/>
          <w:sz w:val="24"/>
          <w:szCs w:val="24"/>
        </w:rPr>
        <w:t>Т</w:t>
      </w:r>
      <w:r w:rsidRPr="0019781B" w:rsidR="00715F49">
        <w:rPr>
          <w:rFonts w:ascii="Times New Roman" w:hAnsi="Times New Roman" w:cs="Times New Roman"/>
          <w:sz w:val="24"/>
          <w:szCs w:val="24"/>
        </w:rPr>
        <w:t xml:space="preserve"> </w:t>
      </w:r>
      <w:r w:rsidRPr="0019781B">
        <w:rPr>
          <w:rFonts w:ascii="Times New Roman" w:hAnsi="Times New Roman" w:cs="Times New Roman"/>
          <w:sz w:val="24"/>
          <w:szCs w:val="24"/>
        </w:rPr>
        <w:t>А</w:t>
      </w:r>
      <w:r w:rsidRPr="0019781B" w:rsidR="00715F49">
        <w:rPr>
          <w:rFonts w:ascii="Times New Roman" w:hAnsi="Times New Roman" w:cs="Times New Roman"/>
          <w:sz w:val="24"/>
          <w:szCs w:val="24"/>
        </w:rPr>
        <w:t xml:space="preserve"> </w:t>
      </w:r>
      <w:r w:rsidRPr="0019781B">
        <w:rPr>
          <w:rFonts w:ascii="Times New Roman" w:hAnsi="Times New Roman" w:cs="Times New Roman"/>
          <w:sz w:val="24"/>
          <w:szCs w:val="24"/>
        </w:rPr>
        <w:t>Н</w:t>
      </w:r>
      <w:r w:rsidRPr="0019781B" w:rsidR="00715F49">
        <w:rPr>
          <w:rFonts w:ascii="Times New Roman" w:hAnsi="Times New Roman" w:cs="Times New Roman"/>
          <w:sz w:val="24"/>
          <w:szCs w:val="24"/>
        </w:rPr>
        <w:t xml:space="preserve"> </w:t>
      </w:r>
      <w:r w:rsidRPr="0019781B">
        <w:rPr>
          <w:rFonts w:ascii="Times New Roman" w:hAnsi="Times New Roman" w:cs="Times New Roman"/>
          <w:sz w:val="24"/>
          <w:szCs w:val="24"/>
        </w:rPr>
        <w:t>О</w:t>
      </w:r>
      <w:r w:rsidRPr="0019781B" w:rsidR="00715F49">
        <w:rPr>
          <w:rFonts w:ascii="Times New Roman" w:hAnsi="Times New Roman" w:cs="Times New Roman"/>
          <w:sz w:val="24"/>
          <w:szCs w:val="24"/>
        </w:rPr>
        <w:t xml:space="preserve"> </w:t>
      </w:r>
      <w:r w:rsidRPr="0019781B">
        <w:rPr>
          <w:rFonts w:ascii="Times New Roman" w:hAnsi="Times New Roman" w:cs="Times New Roman"/>
          <w:sz w:val="24"/>
          <w:szCs w:val="24"/>
        </w:rPr>
        <w:t>В</w:t>
      </w:r>
      <w:r w:rsidRPr="0019781B" w:rsidR="00715F49">
        <w:rPr>
          <w:rFonts w:ascii="Times New Roman" w:hAnsi="Times New Roman" w:cs="Times New Roman"/>
          <w:sz w:val="24"/>
          <w:szCs w:val="24"/>
        </w:rPr>
        <w:t xml:space="preserve"> </w:t>
      </w:r>
      <w:r w:rsidRPr="0019781B">
        <w:rPr>
          <w:rFonts w:ascii="Times New Roman" w:hAnsi="Times New Roman" w:cs="Times New Roman"/>
          <w:sz w:val="24"/>
          <w:szCs w:val="24"/>
        </w:rPr>
        <w:t>И</w:t>
      </w:r>
      <w:r w:rsidRPr="0019781B" w:rsidR="00715F49">
        <w:rPr>
          <w:rFonts w:ascii="Times New Roman" w:hAnsi="Times New Roman" w:cs="Times New Roman"/>
          <w:sz w:val="24"/>
          <w:szCs w:val="24"/>
        </w:rPr>
        <w:t xml:space="preserve"> </w:t>
      </w:r>
      <w:r w:rsidRPr="0019781B">
        <w:rPr>
          <w:rFonts w:ascii="Times New Roman" w:hAnsi="Times New Roman" w:cs="Times New Roman"/>
          <w:sz w:val="24"/>
          <w:szCs w:val="24"/>
        </w:rPr>
        <w:t>Л:</w:t>
      </w:r>
    </w:p>
    <w:p w:rsidR="00151457" w:rsidRPr="0019781B" w:rsidP="00151457">
      <w:pPr>
        <w:spacing w:after="0" w:line="240" w:lineRule="auto"/>
        <w:ind w:firstLine="851"/>
        <w:jc w:val="center"/>
        <w:rPr>
          <w:rFonts w:ascii="Times New Roman" w:hAnsi="Times New Roman" w:cs="Times New Roman"/>
          <w:sz w:val="24"/>
          <w:szCs w:val="24"/>
        </w:rPr>
      </w:pPr>
    </w:p>
    <w:p w:rsidR="00151457" w:rsidRPr="0019781B" w:rsidP="0015145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Дата</w:t>
      </w:r>
      <w:r w:rsidRPr="0019781B">
        <w:rPr>
          <w:rFonts w:ascii="Times New Roman" w:hAnsi="Times New Roman" w:cs="Times New Roman"/>
          <w:sz w:val="24"/>
          <w:szCs w:val="24"/>
        </w:rPr>
        <w:t xml:space="preserve"> </w:t>
      </w:r>
      <w:r w:rsidRPr="0019781B" w:rsidR="00196629">
        <w:rPr>
          <w:rFonts w:ascii="Times New Roman" w:hAnsi="Times New Roman" w:cs="Times New Roman"/>
          <w:sz w:val="24"/>
          <w:szCs w:val="24"/>
        </w:rPr>
        <w:t xml:space="preserve">заместителем </w:t>
      </w:r>
      <w:r w:rsidRPr="0019781B">
        <w:rPr>
          <w:rFonts w:ascii="Times New Roman" w:hAnsi="Times New Roman" w:cs="Times New Roman"/>
          <w:sz w:val="24"/>
          <w:szCs w:val="24"/>
        </w:rPr>
        <w:t>прокурор</w:t>
      </w:r>
      <w:r w:rsidRPr="0019781B" w:rsidR="00196629">
        <w:rPr>
          <w:rFonts w:ascii="Times New Roman" w:hAnsi="Times New Roman" w:cs="Times New Roman"/>
          <w:sz w:val="24"/>
          <w:szCs w:val="24"/>
        </w:rPr>
        <w:t>а</w:t>
      </w:r>
      <w:r w:rsidRPr="0019781B">
        <w:rPr>
          <w:rFonts w:ascii="Times New Roman" w:hAnsi="Times New Roman" w:cs="Times New Roman"/>
          <w:sz w:val="24"/>
          <w:szCs w:val="24"/>
        </w:rPr>
        <w:t xml:space="preserve"> </w:t>
      </w:r>
      <w:r w:rsidRPr="0019781B" w:rsidR="00196629">
        <w:rPr>
          <w:rFonts w:ascii="Times New Roman" w:hAnsi="Times New Roman" w:cs="Times New Roman"/>
          <w:sz w:val="24"/>
          <w:szCs w:val="24"/>
        </w:rPr>
        <w:t>г. Феодосии</w:t>
      </w:r>
      <w:r w:rsidRPr="0019781B" w:rsidR="00734F3A">
        <w:rPr>
          <w:rFonts w:ascii="Times New Roman" w:hAnsi="Times New Roman" w:cs="Times New Roman"/>
          <w:sz w:val="24"/>
          <w:szCs w:val="24"/>
        </w:rPr>
        <w:t xml:space="preserve"> </w:t>
      </w:r>
      <w:r w:rsidRPr="0019781B" w:rsidR="00196629">
        <w:rPr>
          <w:rFonts w:ascii="Times New Roman" w:hAnsi="Times New Roman" w:cs="Times New Roman"/>
          <w:sz w:val="24"/>
          <w:szCs w:val="24"/>
        </w:rPr>
        <w:t>Р</w:t>
      </w:r>
      <w:r w:rsidRPr="0019781B" w:rsidR="00734F3A">
        <w:rPr>
          <w:rFonts w:ascii="Times New Roman" w:hAnsi="Times New Roman" w:cs="Times New Roman"/>
          <w:sz w:val="24"/>
          <w:szCs w:val="24"/>
        </w:rPr>
        <w:t>еспублики Крым</w:t>
      </w:r>
      <w:r w:rsidRPr="0019781B">
        <w:rPr>
          <w:rFonts w:ascii="Times New Roman" w:hAnsi="Times New Roman" w:cs="Times New Roman"/>
          <w:sz w:val="24"/>
          <w:szCs w:val="24"/>
        </w:rPr>
        <w:t xml:space="preserve"> вынесено постановление о возбуждении дела об административном правонарушении в отношении </w:t>
      </w:r>
      <w:r w:rsidRPr="0019781B" w:rsidR="00196629">
        <w:rPr>
          <w:rFonts w:ascii="Times New Roman" w:hAnsi="Times New Roman" w:cs="Times New Roman"/>
          <w:sz w:val="24"/>
          <w:szCs w:val="24"/>
        </w:rPr>
        <w:t>Винокуровой Е.Ю.</w:t>
      </w:r>
      <w:r w:rsidRPr="0019781B">
        <w:rPr>
          <w:rFonts w:ascii="Times New Roman" w:hAnsi="Times New Roman" w:cs="Times New Roman"/>
          <w:sz w:val="24"/>
          <w:szCs w:val="24"/>
        </w:rPr>
        <w:t xml:space="preserve"> за совершение административного правонарушения, предусмотренного ст. 19.</w:t>
      </w:r>
      <w:r w:rsidRPr="0019781B" w:rsidR="00FB5CDB">
        <w:rPr>
          <w:rFonts w:ascii="Times New Roman" w:hAnsi="Times New Roman" w:cs="Times New Roman"/>
          <w:sz w:val="24"/>
          <w:szCs w:val="24"/>
        </w:rPr>
        <w:t>29</w:t>
      </w:r>
      <w:r w:rsidRPr="0019781B">
        <w:rPr>
          <w:rFonts w:ascii="Times New Roman" w:hAnsi="Times New Roman" w:cs="Times New Roman"/>
          <w:sz w:val="24"/>
          <w:szCs w:val="24"/>
        </w:rPr>
        <w:t xml:space="preserve"> КоАП РФ, при следующих обстоятельствах:</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Прокуратурой г. Феодосии проведена проверка соблюдения требований законодательства о противодействии коррупции при привлечении к трудовой деятельности бывших муниципальных служащих в ООО «</w:t>
      </w:r>
      <w:r w:rsidR="00343C29">
        <w:rPr>
          <w:rFonts w:ascii="Times New Roman" w:hAnsi="Times New Roman" w:cs="Times New Roman"/>
          <w:sz w:val="24"/>
          <w:szCs w:val="24"/>
        </w:rPr>
        <w:t>…</w:t>
      </w:r>
      <w:r w:rsidRPr="0019781B">
        <w:rPr>
          <w:rFonts w:ascii="Times New Roman" w:hAnsi="Times New Roman" w:cs="Times New Roman"/>
          <w:sz w:val="24"/>
          <w:szCs w:val="24"/>
        </w:rPr>
        <w:t>».</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В соответствии с ч. 4 ст. 12 Федерального закона от 25.12.2008 г. № 273-ФЗ «О противодействии коррупции»,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В соответствии с ч. 5 ст. 12 Федерального закона от 25.12.2008 г. № 273-ФЗ «О противодействии коррупции»,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 xml:space="preserve">В соответствии с п.п. 2, 3, 4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нормативно-правовыми актами Российской Федерации, утвержденных постановлением Правительства Российской Федерации от 21.01.2015 г. № 29, 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сообщение оформляется на бланке организации и подписывается ее руководителем или уполномоченным лицом, </w:t>
      </w:r>
      <w:r w:rsidRPr="0019781B">
        <w:rPr>
          <w:rFonts w:ascii="Times New Roman" w:hAnsi="Times New Roman" w:cs="Times New Roman"/>
          <w:sz w:val="24"/>
          <w:szCs w:val="24"/>
        </w:rPr>
        <w:t>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(печатью кадровой службы); 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Требования к содержанию сообщения установлены п.п. 5, 6, 7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В соответствии с разделом 1 Реестра должностей муниципальной службы Республики Крым, утвержденного ст. 1 Закона Республики Крым от 16.09.2014 г. № 78-ЗРК «О Реестре должностей муниципальной службы в Республике Крым», к группе младших должностей муниципальной службы, учреждаемых в администрации города, относится в том числе должность специалиста 1 категории.</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Также установлено, что Администрацией города Феодосии Республики Крым (далее по тексту - Администрация г. Феодосии) во исполнение Указа Президента Российской Федерации от 21.07.2010 г. № 925 «О мерах по реализации отдельных положений Федерального закона «О противодействии коррупции», постановлением от 12.05.2015 г. № 235 утвержден перечень должностей муниципальной службы Администрации г. Феодосии Республики Крым, предусмотренных ст. 12 Федерального закона от 25.12.2008 г. № 273-ФЗ «О противодействии коррупции», в который входят должности в Администрации г. Феодосии отнесенные реестром должностей к высшей, главной, ведущей, старшей, младшей группам должностей муниципальной службы.</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 xml:space="preserve">Установлено, что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согласно распоряжения первого заместителя главы Администрации г. Феодосии от 28.01.2016 г. № 38-л принят на муниципальную службу на должность специалиста 1 категории отдела по благоустройству и природопользованию МКУ «Управление городского хозяйства и природопользования Администрации города Феодосии Республики Крым» с 01.02.2016 г. Между первым заместителем главы Администрации г. Феодосии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и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заключен трудовой договор №. Согласно п. 1.1 трудового договора 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 указанная должность относится к группе младших должностей муниципальной службы.</w:t>
      </w:r>
    </w:p>
    <w:p w:rsidR="0019781B" w:rsidP="0019781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 xml:space="preserve">Распоряжением первого заместителя главы Администрации г. Феодосии от </w:t>
      </w:r>
      <w:r w:rsidR="00343C29">
        <w:rPr>
          <w:rFonts w:ascii="Times New Roman" w:hAnsi="Times New Roman" w:cs="Times New Roman"/>
          <w:sz w:val="24"/>
          <w:szCs w:val="24"/>
        </w:rPr>
        <w:t xml:space="preserve">Дата </w:t>
      </w:r>
      <w:r w:rsidRPr="0019781B">
        <w:rPr>
          <w:rFonts w:ascii="Times New Roman" w:hAnsi="Times New Roman" w:cs="Times New Roman"/>
          <w:sz w:val="24"/>
          <w:szCs w:val="24"/>
        </w:rPr>
        <w:t xml:space="preserve">№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уволен с занимаемой должности по соглашению сторон на основании п. 1 ч. 1 ст. 77 ТК РФ с </w:t>
      </w:r>
      <w:r w:rsidR="00343C29">
        <w:rPr>
          <w:rFonts w:ascii="Times New Roman" w:hAnsi="Times New Roman" w:cs="Times New Roman"/>
          <w:sz w:val="24"/>
          <w:szCs w:val="24"/>
        </w:rPr>
        <w:t>Дата</w:t>
      </w:r>
      <w:r w:rsidRPr="0019781B">
        <w:rPr>
          <w:rFonts w:ascii="Times New Roman" w:hAnsi="Times New Roman" w:cs="Times New Roman"/>
          <w:sz w:val="24"/>
          <w:szCs w:val="24"/>
        </w:rPr>
        <w:t>.</w:t>
      </w:r>
    </w:p>
    <w:p w:rsidR="0056635B" w:rsidRPr="0019781B" w:rsidP="0019781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Согласно приказа ООО «</w:t>
      </w:r>
      <w:r w:rsidR="00343C29">
        <w:rPr>
          <w:rFonts w:ascii="Times New Roman" w:hAnsi="Times New Roman" w:cs="Times New Roman"/>
          <w:sz w:val="24"/>
          <w:szCs w:val="24"/>
        </w:rPr>
        <w:t>…</w:t>
      </w:r>
      <w:r w:rsidRPr="0019781B">
        <w:rPr>
          <w:rFonts w:ascii="Times New Roman" w:hAnsi="Times New Roman" w:cs="Times New Roman"/>
          <w:sz w:val="24"/>
          <w:szCs w:val="24"/>
        </w:rPr>
        <w:t xml:space="preserve">» 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принят на работу на должность главного</w:t>
      </w:r>
      <w:r w:rsidR="0019781B">
        <w:rPr>
          <w:rFonts w:ascii="Times New Roman" w:hAnsi="Times New Roman" w:cs="Times New Roman"/>
          <w:sz w:val="24"/>
          <w:szCs w:val="24"/>
        </w:rPr>
        <w:t xml:space="preserve"> инженера с </w:t>
      </w:r>
      <w:r w:rsidR="00343C29">
        <w:rPr>
          <w:rFonts w:ascii="Times New Roman" w:hAnsi="Times New Roman" w:cs="Times New Roman"/>
          <w:sz w:val="24"/>
          <w:szCs w:val="24"/>
        </w:rPr>
        <w:t>Дата</w:t>
      </w:r>
      <w:r w:rsidR="0019781B">
        <w:rPr>
          <w:rFonts w:ascii="Times New Roman" w:hAnsi="Times New Roman" w:cs="Times New Roman"/>
          <w:sz w:val="24"/>
          <w:szCs w:val="24"/>
        </w:rPr>
        <w:t xml:space="preserve">. Также </w:t>
      </w:r>
      <w:r w:rsidR="00343C29">
        <w:rPr>
          <w:rFonts w:ascii="Times New Roman" w:hAnsi="Times New Roman" w:cs="Times New Roman"/>
          <w:sz w:val="24"/>
          <w:szCs w:val="24"/>
        </w:rPr>
        <w:t>Дата</w:t>
      </w:r>
      <w:r w:rsidR="0019781B">
        <w:rPr>
          <w:rFonts w:ascii="Times New Roman" w:hAnsi="Times New Roman" w:cs="Times New Roman"/>
          <w:sz w:val="24"/>
          <w:szCs w:val="24"/>
        </w:rPr>
        <w:t xml:space="preserve"> </w:t>
      </w:r>
      <w:r w:rsidRPr="0019781B">
        <w:rPr>
          <w:rFonts w:ascii="Times New Roman" w:hAnsi="Times New Roman" w:cs="Times New Roman"/>
          <w:sz w:val="24"/>
          <w:szCs w:val="24"/>
        </w:rPr>
        <w:t>между ООО «</w:t>
      </w:r>
      <w:r w:rsidR="00343C29">
        <w:rPr>
          <w:rFonts w:ascii="Times New Roman" w:hAnsi="Times New Roman" w:cs="Times New Roman"/>
          <w:sz w:val="24"/>
          <w:szCs w:val="24"/>
        </w:rPr>
        <w:t>…</w:t>
      </w:r>
      <w:r w:rsidRPr="0019781B">
        <w:rPr>
          <w:rFonts w:ascii="Times New Roman" w:hAnsi="Times New Roman" w:cs="Times New Roman"/>
          <w:sz w:val="24"/>
          <w:szCs w:val="24"/>
        </w:rPr>
        <w:t xml:space="preserve">» и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заключен трудовой договор №, согласно п. 1.1 которого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принимается на работу на должность главного инженера, согласно п. 2.2 трудовой договор заключен на 1 год с испытательным сроком 3 месяца.</w:t>
      </w:r>
    </w:p>
    <w:p w:rsidR="0056635B" w:rsidRPr="0019781B" w:rsidP="005663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Дата</w:t>
      </w:r>
      <w:r w:rsidRPr="0019781B">
        <w:rPr>
          <w:rFonts w:ascii="Times New Roman" w:hAnsi="Times New Roman" w:cs="Times New Roman"/>
          <w:sz w:val="24"/>
          <w:szCs w:val="24"/>
        </w:rPr>
        <w:t xml:space="preserve"> согласно приказа № на основании протокола общего собрания участников ООО «</w:t>
      </w:r>
      <w:r>
        <w:rPr>
          <w:rFonts w:ascii="Times New Roman" w:hAnsi="Times New Roman" w:cs="Times New Roman"/>
          <w:sz w:val="24"/>
          <w:szCs w:val="24"/>
        </w:rPr>
        <w:t>…</w:t>
      </w:r>
      <w:r w:rsidRPr="0019781B">
        <w:rPr>
          <w:rFonts w:ascii="Times New Roman" w:hAnsi="Times New Roman" w:cs="Times New Roman"/>
          <w:sz w:val="24"/>
          <w:szCs w:val="24"/>
        </w:rPr>
        <w:t>» на должность директора ООО «</w:t>
      </w:r>
      <w:r>
        <w:rPr>
          <w:rFonts w:ascii="Times New Roman" w:hAnsi="Times New Roman" w:cs="Times New Roman"/>
          <w:sz w:val="24"/>
          <w:szCs w:val="24"/>
        </w:rPr>
        <w:t>…</w:t>
      </w:r>
      <w:r w:rsidRPr="0019781B">
        <w:rPr>
          <w:rFonts w:ascii="Times New Roman" w:hAnsi="Times New Roman" w:cs="Times New Roman"/>
          <w:sz w:val="24"/>
          <w:szCs w:val="24"/>
        </w:rPr>
        <w:t>» назначена Винокурова Е.Ю.</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Вместе с тем в установленный ч. 4 ст. 12 Федерального закона от 25.12.2008 г. № 273-ФЗ «О противодействии коррупции» десятидневный срок директором ООО «</w:t>
      </w:r>
      <w:r w:rsidR="00343C29">
        <w:rPr>
          <w:rFonts w:ascii="Times New Roman" w:hAnsi="Times New Roman" w:cs="Times New Roman"/>
          <w:sz w:val="24"/>
          <w:szCs w:val="24"/>
        </w:rPr>
        <w:t>…</w:t>
      </w:r>
      <w:r w:rsidRPr="0019781B">
        <w:rPr>
          <w:rFonts w:ascii="Times New Roman" w:hAnsi="Times New Roman" w:cs="Times New Roman"/>
          <w:sz w:val="24"/>
          <w:szCs w:val="24"/>
        </w:rPr>
        <w:t xml:space="preserve">» Винокуровой Е.Ю. сообщение о привлечении к трудовой деятельности на предприятии на условиях трудового договора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ранее в период времени с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по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находившейся на муниципальной службе в вышеуказанной должности специалиста 1 категории отдела по благоустройству и природопользованию МКУ «Управление городского хозяйства и природопользования Администрации города Феодосии Республики Крым», представителю нанимателя муниципального служащего в лице главы Администрации г. Феодосии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в порядке установленном Правилами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w:t>
      </w:r>
      <w:r w:rsidRPr="0019781B">
        <w:rPr>
          <w:rFonts w:ascii="Times New Roman" w:hAnsi="Times New Roman" w:cs="Times New Roman"/>
          <w:sz w:val="24"/>
          <w:szCs w:val="24"/>
        </w:rPr>
        <w:t xml:space="preserve">государственной или муниципальной службы, утвержденными постановлением Правительства Российской Федерации 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 осуществлено не было. Указанное подтверждается полученной информацией из Администрации г. Феодосии 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г. из которой следует, что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от ООО «</w:t>
      </w:r>
      <w:r w:rsidR="00343C29">
        <w:rPr>
          <w:rFonts w:ascii="Times New Roman" w:hAnsi="Times New Roman" w:cs="Times New Roman"/>
          <w:sz w:val="24"/>
          <w:szCs w:val="24"/>
        </w:rPr>
        <w:t>…</w:t>
      </w:r>
      <w:r w:rsidRPr="0019781B">
        <w:rPr>
          <w:rFonts w:ascii="Times New Roman" w:hAnsi="Times New Roman" w:cs="Times New Roman"/>
          <w:sz w:val="24"/>
          <w:szCs w:val="24"/>
        </w:rPr>
        <w:t>» за подписью директора предприятия поступило сообщение за исх. №</w:t>
      </w:r>
      <w:r w:rsidR="00343C29">
        <w:rPr>
          <w:rFonts w:ascii="Times New Roman" w:hAnsi="Times New Roman" w:cs="Times New Roman"/>
          <w:sz w:val="24"/>
          <w:szCs w:val="24"/>
        </w:rPr>
        <w:t xml:space="preserve"> </w:t>
      </w:r>
      <w:r w:rsidRPr="0019781B">
        <w:rPr>
          <w:rFonts w:ascii="Times New Roman" w:hAnsi="Times New Roman" w:cs="Times New Roman"/>
          <w:sz w:val="24"/>
          <w:szCs w:val="24"/>
        </w:rPr>
        <w:t xml:space="preserve">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о заключении с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контракта с </w:t>
      </w:r>
      <w:r w:rsidR="00343C29">
        <w:rPr>
          <w:rFonts w:ascii="Times New Roman" w:hAnsi="Times New Roman" w:cs="Times New Roman"/>
          <w:sz w:val="24"/>
          <w:szCs w:val="24"/>
        </w:rPr>
        <w:t>дата</w:t>
      </w:r>
      <w:r w:rsidRPr="0019781B">
        <w:rPr>
          <w:rFonts w:ascii="Times New Roman" w:hAnsi="Times New Roman" w:cs="Times New Roman"/>
          <w:sz w:val="24"/>
          <w:szCs w:val="24"/>
        </w:rPr>
        <w:t>.</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Ответственность за привлечение работодателем к трудовой деятельности на условиях трудового договора бывшего муниципального служащего, замещавшего должность, включенную в перечень, установленный нормативными правовыми актами, с нарушением требований, предусмотренных Федеральным законом от 25.12.2008 г. № 273-ФЗ «О противодействии коррупции», предусмотрена ст. 19.29 КоАП РФ.</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В силу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При этом согласно имеющемуся примечанию к данной статье, под должностным лицом в настоящем Кодексе следует понимать в том числе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13.25, 14.24, 14.25, 14.55, 14.56, 15.17 - 15.22, 15.23.1, 15.24.1, 15.26.1, 15.26.2, 15.29 - 15.31, 15.37, 15.38, частью 9 статьи 19.5, статьей 19.7.3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56635B" w:rsidRPr="0019781B" w:rsidP="0056635B">
      <w:pPr>
        <w:spacing w:after="0" w:line="240" w:lineRule="auto"/>
        <w:ind w:firstLine="709"/>
        <w:jc w:val="both"/>
        <w:rPr>
          <w:rFonts w:ascii="Times New Roman" w:hAnsi="Times New Roman" w:cs="Times New Roman"/>
          <w:sz w:val="24"/>
          <w:szCs w:val="24"/>
        </w:rPr>
      </w:pPr>
      <w:r w:rsidRPr="0019781B">
        <w:rPr>
          <w:rFonts w:ascii="Times New Roman" w:hAnsi="Times New Roman" w:cs="Times New Roman"/>
          <w:sz w:val="24"/>
          <w:szCs w:val="24"/>
        </w:rPr>
        <w:t>Данные о наличии объективных препятствий для соблюдения директором ООО «</w:t>
      </w:r>
      <w:r w:rsidR="00343C29">
        <w:rPr>
          <w:rFonts w:ascii="Times New Roman" w:hAnsi="Times New Roman" w:cs="Times New Roman"/>
          <w:sz w:val="24"/>
          <w:szCs w:val="24"/>
        </w:rPr>
        <w:t>…</w:t>
      </w:r>
      <w:r w:rsidRPr="0019781B">
        <w:rPr>
          <w:rFonts w:ascii="Times New Roman" w:hAnsi="Times New Roman" w:cs="Times New Roman"/>
          <w:sz w:val="24"/>
          <w:szCs w:val="24"/>
        </w:rPr>
        <w:t xml:space="preserve">» Винокуровой Е.Ю. требований законодательства о противодействии коррупции в части своевременного сообщения представителю работодателя бывшего муниципального служащего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о привлечении его к трудовой деятельности на предприятии на условиях трудового договора в установленный ч. 4 ст. 12 Федерального закона от 25.12.2008 г. № 273-ФЗ «О противодействии коррупции» срок и в порядке, установленном Правилами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утвержденными постановлением Правительства Российской Федерации от 21.01.2015 г. № 29, не установлены.</w:t>
      </w:r>
    </w:p>
    <w:p w:rsidR="00196629" w:rsidRPr="0019781B" w:rsidP="00B240C7">
      <w:pPr>
        <w:spacing w:after="0" w:line="240" w:lineRule="auto"/>
        <w:ind w:firstLine="709"/>
        <w:jc w:val="both"/>
        <w:rPr>
          <w:rFonts w:ascii="Times New Roman" w:hAnsi="Times New Roman" w:cs="Times New Roman"/>
          <w:sz w:val="24"/>
          <w:szCs w:val="24"/>
        </w:rPr>
      </w:pPr>
      <w:r w:rsidRPr="00B240C7">
        <w:rPr>
          <w:rFonts w:ascii="Times New Roman" w:hAnsi="Times New Roman" w:cs="Times New Roman"/>
          <w:sz w:val="24"/>
          <w:szCs w:val="24"/>
        </w:rPr>
        <w:t xml:space="preserve">Таким образом, должностным лицом - </w:t>
      </w:r>
      <w:r>
        <w:rPr>
          <w:rFonts w:ascii="Times New Roman" w:hAnsi="Times New Roman" w:cs="Times New Roman"/>
          <w:sz w:val="24"/>
          <w:szCs w:val="24"/>
        </w:rPr>
        <w:t>директором</w:t>
      </w:r>
      <w:r w:rsidRPr="0019781B">
        <w:rPr>
          <w:rFonts w:ascii="Times New Roman" w:hAnsi="Times New Roman" w:cs="Times New Roman"/>
          <w:sz w:val="24"/>
          <w:szCs w:val="24"/>
        </w:rPr>
        <w:t xml:space="preserve"> ООО «</w:t>
      </w:r>
      <w:r w:rsidR="00343C29">
        <w:rPr>
          <w:rFonts w:ascii="Times New Roman" w:hAnsi="Times New Roman" w:cs="Times New Roman"/>
          <w:sz w:val="24"/>
          <w:szCs w:val="24"/>
        </w:rPr>
        <w:t>…</w:t>
      </w:r>
      <w:r w:rsidRPr="0019781B">
        <w:rPr>
          <w:rFonts w:ascii="Times New Roman" w:hAnsi="Times New Roman" w:cs="Times New Roman"/>
          <w:sz w:val="24"/>
          <w:szCs w:val="24"/>
        </w:rPr>
        <w:t>» Винокуровой Е.Ю.</w:t>
      </w:r>
      <w:r w:rsidRPr="00B240C7">
        <w:rPr>
          <w:rFonts w:ascii="Times New Roman" w:hAnsi="Times New Roman" w:cs="Times New Roman"/>
          <w:sz w:val="24"/>
          <w:szCs w:val="24"/>
        </w:rPr>
        <w:t xml:space="preserve"> совершено административное прав</w:t>
      </w:r>
      <w:r>
        <w:rPr>
          <w:rFonts w:ascii="Times New Roman" w:hAnsi="Times New Roman" w:cs="Times New Roman"/>
          <w:sz w:val="24"/>
          <w:szCs w:val="24"/>
        </w:rPr>
        <w:t>онарушение, предусмотренное ст.</w:t>
      </w:r>
      <w:r w:rsidRPr="0019781B" w:rsidR="0056635B">
        <w:rPr>
          <w:rFonts w:ascii="Times New Roman" w:hAnsi="Times New Roman" w:cs="Times New Roman"/>
          <w:sz w:val="24"/>
          <w:szCs w:val="24"/>
        </w:rPr>
        <w:t>19.29 КоАП РФ</w:t>
      </w:r>
      <w:r>
        <w:rPr>
          <w:rFonts w:ascii="Times New Roman" w:hAnsi="Times New Roman" w:cs="Times New Roman"/>
          <w:sz w:val="24"/>
          <w:szCs w:val="24"/>
        </w:rPr>
        <w:t xml:space="preserve"> - п</w:t>
      </w:r>
      <w:r w:rsidRPr="00B240C7">
        <w:rPr>
          <w:rFonts w:ascii="Times New Roman" w:hAnsi="Times New Roman" w:cs="Times New Roman"/>
          <w:sz w:val="24"/>
          <w:szCs w:val="24"/>
        </w:rPr>
        <w:t>ривлечение работодателем к трудовой деятельности на условиях трудового договора бывшего муниципального служащего, замеща</w:t>
      </w:r>
      <w:r>
        <w:rPr>
          <w:rFonts w:ascii="Times New Roman" w:hAnsi="Times New Roman" w:cs="Times New Roman"/>
          <w:sz w:val="24"/>
          <w:szCs w:val="24"/>
        </w:rPr>
        <w:t>вшего</w:t>
      </w:r>
      <w:r w:rsidRPr="00B240C7">
        <w:rPr>
          <w:rFonts w:ascii="Times New Roman" w:hAnsi="Times New Roman" w:cs="Times New Roman"/>
          <w:sz w:val="24"/>
          <w:szCs w:val="24"/>
        </w:rPr>
        <w:t xml:space="preserve"> должность, включенную в перечень, </w:t>
      </w:r>
      <w:r w:rsidRPr="00B240C7">
        <w:rPr>
          <w:rFonts w:ascii="Times New Roman" w:hAnsi="Times New Roman" w:cs="Times New Roman"/>
          <w:sz w:val="24"/>
          <w:szCs w:val="24"/>
        </w:rPr>
        <w:t>установленный нормативными правовыми актами</w:t>
      </w:r>
      <w:r>
        <w:rPr>
          <w:rFonts w:ascii="Times New Roman" w:hAnsi="Times New Roman" w:cs="Times New Roman"/>
          <w:sz w:val="24"/>
          <w:szCs w:val="24"/>
        </w:rPr>
        <w:t xml:space="preserve"> </w:t>
      </w:r>
      <w:r w:rsidRPr="00B240C7">
        <w:rPr>
          <w:rFonts w:ascii="Times New Roman" w:hAnsi="Times New Roman" w:cs="Times New Roman"/>
          <w:sz w:val="24"/>
          <w:szCs w:val="24"/>
        </w:rPr>
        <w:t>с нарушением требований, предусмотренных Федеральным законом от</w:t>
      </w:r>
      <w:r>
        <w:rPr>
          <w:rFonts w:ascii="Times New Roman" w:hAnsi="Times New Roman" w:cs="Times New Roman"/>
          <w:sz w:val="24"/>
          <w:szCs w:val="24"/>
        </w:rPr>
        <w:t xml:space="preserve"> 25 декабря 2008 года N 273-ФЗ «О противодействии коррупции».</w:t>
      </w:r>
    </w:p>
    <w:p w:rsidR="00151457" w:rsidRPr="0019781B" w:rsidP="00CE7255">
      <w:pPr>
        <w:spacing w:after="0" w:line="240" w:lineRule="auto"/>
        <w:ind w:firstLine="851"/>
        <w:jc w:val="both"/>
        <w:rPr>
          <w:rFonts w:ascii="Times New Roman" w:hAnsi="Times New Roman" w:cs="Times New Roman"/>
          <w:sz w:val="24"/>
          <w:szCs w:val="24"/>
        </w:rPr>
      </w:pPr>
      <w:r w:rsidRPr="0019781B">
        <w:rPr>
          <w:rFonts w:ascii="Times New Roman" w:hAnsi="Times New Roman" w:cs="Times New Roman"/>
          <w:sz w:val="24"/>
          <w:szCs w:val="24"/>
        </w:rPr>
        <w:t xml:space="preserve">В судебном заседании </w:t>
      </w:r>
      <w:r w:rsidRPr="0019781B" w:rsidR="0056635B">
        <w:rPr>
          <w:rFonts w:ascii="Times New Roman" w:hAnsi="Times New Roman" w:cs="Times New Roman"/>
          <w:sz w:val="24"/>
          <w:szCs w:val="24"/>
        </w:rPr>
        <w:t xml:space="preserve">Винокурова Е.Ю. </w:t>
      </w:r>
      <w:r w:rsidRPr="0019781B">
        <w:rPr>
          <w:rFonts w:ascii="Times New Roman" w:hAnsi="Times New Roman" w:cs="Times New Roman"/>
          <w:sz w:val="24"/>
          <w:szCs w:val="24"/>
        </w:rPr>
        <w:t>вину в совершении инкриминируемого правонарушения признал</w:t>
      </w:r>
      <w:r w:rsidR="00B240C7">
        <w:rPr>
          <w:rFonts w:ascii="Times New Roman" w:hAnsi="Times New Roman" w:cs="Times New Roman"/>
          <w:sz w:val="24"/>
          <w:szCs w:val="24"/>
        </w:rPr>
        <w:t xml:space="preserve">а в полном объеме и </w:t>
      </w:r>
      <w:r w:rsidRPr="0019781B" w:rsidR="0056635B">
        <w:rPr>
          <w:rFonts w:ascii="Times New Roman" w:hAnsi="Times New Roman" w:cs="Times New Roman"/>
          <w:sz w:val="24"/>
          <w:szCs w:val="24"/>
        </w:rPr>
        <w:t xml:space="preserve">пояснила, что указанное правонарушение </w:t>
      </w:r>
      <w:r w:rsidR="00B240C7">
        <w:rPr>
          <w:rFonts w:ascii="Times New Roman" w:hAnsi="Times New Roman" w:cs="Times New Roman"/>
          <w:sz w:val="24"/>
          <w:szCs w:val="24"/>
        </w:rPr>
        <w:t>допущено</w:t>
      </w:r>
      <w:r w:rsidRPr="0019781B" w:rsidR="0056635B">
        <w:rPr>
          <w:rFonts w:ascii="Times New Roman" w:hAnsi="Times New Roman" w:cs="Times New Roman"/>
          <w:sz w:val="24"/>
          <w:szCs w:val="24"/>
        </w:rPr>
        <w:t xml:space="preserve"> ввиду своего заблуждения</w:t>
      </w:r>
      <w:r w:rsidR="00B240C7">
        <w:rPr>
          <w:rFonts w:ascii="Times New Roman" w:hAnsi="Times New Roman" w:cs="Times New Roman"/>
          <w:sz w:val="24"/>
          <w:szCs w:val="24"/>
        </w:rPr>
        <w:t xml:space="preserve"> о том, что </w:t>
      </w:r>
      <w:r w:rsidRPr="0019781B" w:rsidR="00A04007">
        <w:rPr>
          <w:rFonts w:ascii="Times New Roman" w:hAnsi="Times New Roman" w:cs="Times New Roman"/>
          <w:sz w:val="24"/>
          <w:szCs w:val="24"/>
        </w:rPr>
        <w:t xml:space="preserve">сообщение о привлечении к трудовой деятельности на условиях трудового договора бывшего муниципального служащего </w:t>
      </w:r>
      <w:r w:rsidR="00343C29">
        <w:rPr>
          <w:rFonts w:ascii="Times New Roman" w:hAnsi="Times New Roman" w:cs="Times New Roman"/>
          <w:sz w:val="24"/>
          <w:szCs w:val="24"/>
        </w:rPr>
        <w:t>ФИО</w:t>
      </w:r>
      <w:r w:rsidRPr="0019781B" w:rsidR="00A04007">
        <w:rPr>
          <w:rFonts w:ascii="Times New Roman" w:hAnsi="Times New Roman" w:cs="Times New Roman"/>
          <w:sz w:val="24"/>
          <w:szCs w:val="24"/>
        </w:rPr>
        <w:t xml:space="preserve"> необходимо представить в течении двухмесячного срока</w:t>
      </w:r>
      <w:r w:rsidRPr="0019781B">
        <w:rPr>
          <w:rFonts w:ascii="Times New Roman" w:hAnsi="Times New Roman" w:cs="Times New Roman"/>
          <w:sz w:val="24"/>
          <w:szCs w:val="24"/>
        </w:rPr>
        <w:t xml:space="preserve">. </w:t>
      </w:r>
    </w:p>
    <w:p w:rsidR="00151457" w:rsidRPr="0019781B" w:rsidP="006254BC">
      <w:pPr>
        <w:spacing w:after="0" w:line="240" w:lineRule="auto"/>
        <w:ind w:firstLine="851"/>
        <w:jc w:val="both"/>
        <w:rPr>
          <w:rFonts w:ascii="Times New Roman" w:hAnsi="Times New Roman" w:cs="Times New Roman"/>
          <w:sz w:val="24"/>
          <w:szCs w:val="24"/>
        </w:rPr>
      </w:pPr>
      <w:r w:rsidRPr="0019781B">
        <w:rPr>
          <w:rFonts w:ascii="Times New Roman" w:hAnsi="Times New Roman" w:cs="Times New Roman"/>
          <w:sz w:val="24"/>
          <w:szCs w:val="24"/>
        </w:rPr>
        <w:t xml:space="preserve">Кроме полного признания вины </w:t>
      </w:r>
      <w:r w:rsidRPr="0019781B" w:rsidR="00A04007">
        <w:rPr>
          <w:rFonts w:ascii="Times New Roman" w:hAnsi="Times New Roman" w:cs="Times New Roman"/>
          <w:sz w:val="24"/>
          <w:szCs w:val="24"/>
        </w:rPr>
        <w:t xml:space="preserve">Винокуровой Е.Ю. </w:t>
      </w:r>
      <w:r w:rsidRPr="0019781B">
        <w:rPr>
          <w:rFonts w:ascii="Times New Roman" w:hAnsi="Times New Roman" w:cs="Times New Roman"/>
          <w:sz w:val="24"/>
          <w:szCs w:val="24"/>
        </w:rPr>
        <w:t>е</w:t>
      </w:r>
      <w:r w:rsidRPr="0019781B" w:rsidR="00A04007">
        <w:rPr>
          <w:rFonts w:ascii="Times New Roman" w:hAnsi="Times New Roman" w:cs="Times New Roman"/>
          <w:sz w:val="24"/>
          <w:szCs w:val="24"/>
        </w:rPr>
        <w:t>е</w:t>
      </w:r>
      <w:r w:rsidRPr="0019781B">
        <w:rPr>
          <w:rFonts w:ascii="Times New Roman" w:hAnsi="Times New Roman" w:cs="Times New Roman"/>
          <w:sz w:val="24"/>
          <w:szCs w:val="24"/>
        </w:rPr>
        <w:t xml:space="preserve"> вина в совершении инкриминируемого правонарушения подтверждается следующими доказательствами:</w:t>
      </w:r>
    </w:p>
    <w:p w:rsidR="00EF47DD" w:rsidP="0015145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о возбуждении дела об административном правонарушении от </w:t>
      </w:r>
      <w:r w:rsidR="00343C29">
        <w:rPr>
          <w:rFonts w:ascii="Times New Roman" w:hAnsi="Times New Roman" w:cs="Times New Roman"/>
          <w:sz w:val="24"/>
          <w:szCs w:val="24"/>
        </w:rPr>
        <w:t>дата</w:t>
      </w:r>
      <w:r>
        <w:rPr>
          <w:rFonts w:ascii="Times New Roman" w:hAnsi="Times New Roman" w:cs="Times New Roman"/>
          <w:sz w:val="24"/>
          <w:szCs w:val="24"/>
        </w:rPr>
        <w:t xml:space="preserve"> (л.д.1-7);</w:t>
      </w:r>
    </w:p>
    <w:p w:rsidR="00A04007" w:rsidRPr="0019781B" w:rsidP="0015145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трудовым договором</w:t>
      </w:r>
      <w:r w:rsidRPr="0019781B">
        <w:rPr>
          <w:rFonts w:ascii="Times New Roman" w:hAnsi="Times New Roman" w:cs="Times New Roman"/>
          <w:sz w:val="24"/>
          <w:szCs w:val="24"/>
        </w:rPr>
        <w:t xml:space="preserve"> 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 (л.д.8-10);</w:t>
      </w:r>
    </w:p>
    <w:p w:rsidR="00A04007" w:rsidRPr="0019781B" w:rsidP="0015145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(распоряжением</w:t>
      </w:r>
      <w:r w:rsidRPr="0019781B">
        <w:rPr>
          <w:rFonts w:ascii="Times New Roman" w:hAnsi="Times New Roman" w:cs="Times New Roman"/>
          <w:sz w:val="24"/>
          <w:szCs w:val="24"/>
        </w:rPr>
        <w:t xml:space="preserve">) о приеме на работу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 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(л.д.11); </w:t>
      </w:r>
    </w:p>
    <w:p w:rsidR="00A04007" w:rsidRPr="0019781B" w:rsidP="00A0400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журналом</w:t>
      </w:r>
      <w:r w:rsidRPr="0019781B">
        <w:rPr>
          <w:rFonts w:ascii="Times New Roman" w:hAnsi="Times New Roman" w:cs="Times New Roman"/>
          <w:sz w:val="24"/>
          <w:szCs w:val="24"/>
        </w:rPr>
        <w:t xml:space="preserve"> регистрации исходящих документов ООО «</w:t>
      </w:r>
      <w:r w:rsidR="00343C29">
        <w:rPr>
          <w:rFonts w:ascii="Times New Roman" w:hAnsi="Times New Roman" w:cs="Times New Roman"/>
          <w:sz w:val="24"/>
          <w:szCs w:val="24"/>
        </w:rPr>
        <w:t>…</w:t>
      </w:r>
      <w:r w:rsidRPr="0019781B">
        <w:rPr>
          <w:rFonts w:ascii="Times New Roman" w:hAnsi="Times New Roman" w:cs="Times New Roman"/>
          <w:sz w:val="24"/>
          <w:szCs w:val="24"/>
        </w:rPr>
        <w:t xml:space="preserve">» за период времени с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по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(л.д.12-13);</w:t>
      </w:r>
    </w:p>
    <w:p w:rsidR="00A04007" w:rsidRPr="0019781B" w:rsidP="00A0400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информацией</w:t>
      </w:r>
      <w:r w:rsidRPr="0019781B">
        <w:rPr>
          <w:rFonts w:ascii="Times New Roman" w:hAnsi="Times New Roman" w:cs="Times New Roman"/>
          <w:sz w:val="24"/>
          <w:szCs w:val="24"/>
        </w:rPr>
        <w:t xml:space="preserve"> Администрации г. Феодосии 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(л.д.14-15);</w:t>
      </w:r>
    </w:p>
    <w:p w:rsidR="00A04007" w:rsidRPr="0019781B" w:rsidP="00A0400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распоряжением</w:t>
      </w:r>
      <w:r w:rsidRPr="0019781B">
        <w:rPr>
          <w:rFonts w:ascii="Times New Roman" w:hAnsi="Times New Roman" w:cs="Times New Roman"/>
          <w:sz w:val="24"/>
          <w:szCs w:val="24"/>
        </w:rPr>
        <w:t xml:space="preserve"> главы Администрации г. Феодосии № 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(л.д.16);</w:t>
      </w:r>
    </w:p>
    <w:p w:rsidR="00A04007" w:rsidRPr="0019781B" w:rsidP="00A0400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трудовым договором </w:t>
      </w:r>
      <w:r w:rsidRPr="0019781B">
        <w:rPr>
          <w:rFonts w:ascii="Times New Roman" w:hAnsi="Times New Roman" w:cs="Times New Roman"/>
          <w:sz w:val="24"/>
          <w:szCs w:val="24"/>
        </w:rPr>
        <w:t xml:space="preserve">№ 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(л.д.17-19); </w:t>
      </w:r>
    </w:p>
    <w:p w:rsidR="00A04007" w:rsidRPr="0019781B" w:rsidP="00A0400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распоряжением</w:t>
      </w:r>
      <w:r w:rsidRPr="0019781B">
        <w:rPr>
          <w:rFonts w:ascii="Times New Roman" w:hAnsi="Times New Roman" w:cs="Times New Roman"/>
          <w:sz w:val="24"/>
          <w:szCs w:val="24"/>
        </w:rPr>
        <w:t xml:space="preserve"> главы Администрации г. Феодосии № 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w:t>
      </w:r>
      <w:r>
        <w:rPr>
          <w:rFonts w:ascii="Times New Roman" w:hAnsi="Times New Roman" w:cs="Times New Roman"/>
          <w:sz w:val="24"/>
          <w:szCs w:val="24"/>
        </w:rPr>
        <w:t>л.д.</w:t>
      </w:r>
      <w:r w:rsidRPr="0019781B">
        <w:rPr>
          <w:rFonts w:ascii="Times New Roman" w:hAnsi="Times New Roman" w:cs="Times New Roman"/>
          <w:sz w:val="24"/>
          <w:szCs w:val="24"/>
        </w:rPr>
        <w:t>20);</w:t>
      </w:r>
    </w:p>
    <w:p w:rsidR="00A04007" w:rsidRPr="0019781B" w:rsidP="00A0400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личной карточкой</w:t>
      </w:r>
      <w:r w:rsidRPr="0019781B">
        <w:rPr>
          <w:rFonts w:ascii="Times New Roman" w:hAnsi="Times New Roman" w:cs="Times New Roman"/>
          <w:sz w:val="24"/>
          <w:szCs w:val="24"/>
        </w:rPr>
        <w:t xml:space="preserve"> муниципального служащего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(л.д.21-22);</w:t>
      </w:r>
    </w:p>
    <w:p w:rsidR="00A04007" w:rsidRPr="0019781B" w:rsidP="0015145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трудовой книжкой</w:t>
      </w:r>
      <w:r w:rsidRPr="0019781B">
        <w:rPr>
          <w:rFonts w:ascii="Times New Roman" w:hAnsi="Times New Roman" w:cs="Times New Roman"/>
          <w:sz w:val="24"/>
          <w:szCs w:val="24"/>
        </w:rPr>
        <w:t xml:space="preserve"> </w:t>
      </w:r>
      <w:r w:rsidR="00343C29">
        <w:rPr>
          <w:rFonts w:ascii="Times New Roman" w:hAnsi="Times New Roman" w:cs="Times New Roman"/>
          <w:sz w:val="24"/>
          <w:szCs w:val="24"/>
        </w:rPr>
        <w:t>ФИО</w:t>
      </w:r>
      <w:r w:rsidRPr="0019781B">
        <w:rPr>
          <w:rFonts w:ascii="Times New Roman" w:hAnsi="Times New Roman" w:cs="Times New Roman"/>
          <w:sz w:val="24"/>
          <w:szCs w:val="24"/>
        </w:rPr>
        <w:t xml:space="preserve"> (л.д.23); </w:t>
      </w:r>
    </w:p>
    <w:p w:rsidR="00A04007" w:rsidRPr="0019781B" w:rsidP="0015145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о</w:t>
      </w:r>
      <w:r w:rsidRPr="0019781B">
        <w:rPr>
          <w:rFonts w:ascii="Times New Roman" w:hAnsi="Times New Roman" w:cs="Times New Roman"/>
          <w:sz w:val="24"/>
          <w:szCs w:val="24"/>
        </w:rPr>
        <w:t xml:space="preserve">бъяснением </w:t>
      </w:r>
      <w:r w:rsidRPr="0019781B" w:rsidR="00B00458">
        <w:rPr>
          <w:rFonts w:ascii="Times New Roman" w:hAnsi="Times New Roman" w:cs="Times New Roman"/>
          <w:sz w:val="24"/>
          <w:szCs w:val="24"/>
        </w:rPr>
        <w:t xml:space="preserve">Винокуровой Е.Ю. </w:t>
      </w:r>
      <w:r w:rsidRPr="0019781B">
        <w:rPr>
          <w:rFonts w:ascii="Times New Roman" w:hAnsi="Times New Roman" w:cs="Times New Roman"/>
          <w:sz w:val="24"/>
          <w:szCs w:val="24"/>
        </w:rPr>
        <w:t>(л.д.24-25)</w:t>
      </w:r>
      <w:r w:rsidRPr="0019781B" w:rsidR="00B00458">
        <w:rPr>
          <w:rFonts w:ascii="Times New Roman" w:hAnsi="Times New Roman" w:cs="Times New Roman"/>
          <w:sz w:val="24"/>
          <w:szCs w:val="24"/>
        </w:rPr>
        <w:t>;</w:t>
      </w:r>
    </w:p>
    <w:p w:rsidR="00B00458" w:rsidRPr="0019781B" w:rsidP="0015145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трудовым договором</w:t>
      </w:r>
      <w:r w:rsidRPr="0019781B">
        <w:rPr>
          <w:rFonts w:ascii="Times New Roman" w:hAnsi="Times New Roman" w:cs="Times New Roman"/>
          <w:sz w:val="24"/>
          <w:szCs w:val="24"/>
        </w:rPr>
        <w:t xml:space="preserve"> № от </w:t>
      </w:r>
      <w:r w:rsidR="00343C29">
        <w:rPr>
          <w:rFonts w:ascii="Times New Roman" w:hAnsi="Times New Roman" w:cs="Times New Roman"/>
          <w:sz w:val="24"/>
          <w:szCs w:val="24"/>
        </w:rPr>
        <w:t>дата</w:t>
      </w:r>
      <w:r w:rsidRPr="0019781B">
        <w:rPr>
          <w:rFonts w:ascii="Times New Roman" w:hAnsi="Times New Roman" w:cs="Times New Roman"/>
          <w:sz w:val="24"/>
          <w:szCs w:val="24"/>
        </w:rPr>
        <w:t xml:space="preserve"> (л.д.27-29);</w:t>
      </w:r>
    </w:p>
    <w:p w:rsidR="00A04007" w:rsidRPr="0019781B" w:rsidP="0015145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w:t>
      </w:r>
      <w:r w:rsidRPr="0019781B" w:rsidR="00B00458">
        <w:rPr>
          <w:rFonts w:ascii="Times New Roman" w:hAnsi="Times New Roman" w:cs="Times New Roman"/>
          <w:sz w:val="24"/>
          <w:szCs w:val="24"/>
        </w:rPr>
        <w:t xml:space="preserve"> № от </w:t>
      </w:r>
      <w:r w:rsidR="00343C29">
        <w:rPr>
          <w:rFonts w:ascii="Times New Roman" w:hAnsi="Times New Roman" w:cs="Times New Roman"/>
          <w:sz w:val="24"/>
          <w:szCs w:val="24"/>
        </w:rPr>
        <w:t>дата</w:t>
      </w:r>
      <w:r w:rsidRPr="0019781B" w:rsidR="00B00458">
        <w:rPr>
          <w:rFonts w:ascii="Times New Roman" w:hAnsi="Times New Roman" w:cs="Times New Roman"/>
          <w:sz w:val="24"/>
          <w:szCs w:val="24"/>
        </w:rPr>
        <w:t xml:space="preserve"> (л.д.30).</w:t>
      </w:r>
    </w:p>
    <w:p w:rsidR="003B741C" w:rsidRPr="003B741C" w:rsidP="003B741C">
      <w:pPr>
        <w:spacing w:after="0" w:line="240" w:lineRule="auto"/>
        <w:ind w:firstLine="851"/>
        <w:jc w:val="both"/>
        <w:rPr>
          <w:rFonts w:ascii="Times New Roman" w:hAnsi="Times New Roman" w:cs="Times New Roman"/>
          <w:sz w:val="24"/>
          <w:szCs w:val="24"/>
        </w:rPr>
      </w:pPr>
      <w:r w:rsidRPr="003B741C">
        <w:rPr>
          <w:rFonts w:ascii="Times New Roman" w:hAnsi="Times New Roman" w:cs="Times New Roman"/>
          <w:sz w:val="24"/>
          <w:szCs w:val="24"/>
        </w:rP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3B741C" w:rsidRPr="003B741C" w:rsidP="003B741C">
      <w:pPr>
        <w:spacing w:after="0" w:line="240" w:lineRule="auto"/>
        <w:ind w:firstLine="851"/>
        <w:jc w:val="both"/>
        <w:rPr>
          <w:rFonts w:ascii="Times New Roman" w:hAnsi="Times New Roman" w:cs="Times New Roman"/>
          <w:sz w:val="24"/>
          <w:szCs w:val="24"/>
        </w:rPr>
      </w:pPr>
      <w:r w:rsidRPr="003B741C">
        <w:rPr>
          <w:rFonts w:ascii="Times New Roman" w:hAnsi="Times New Roman" w:cs="Times New Roman"/>
          <w:sz w:val="24"/>
          <w:szCs w:val="24"/>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3B741C" w:rsidP="003B741C">
      <w:pPr>
        <w:spacing w:after="0" w:line="240" w:lineRule="auto"/>
        <w:ind w:firstLine="851"/>
        <w:jc w:val="both"/>
        <w:rPr>
          <w:rFonts w:ascii="Times New Roman" w:hAnsi="Times New Roman" w:cs="Times New Roman"/>
          <w:sz w:val="24"/>
          <w:szCs w:val="24"/>
        </w:rPr>
      </w:pPr>
      <w:r w:rsidRPr="003B741C">
        <w:rPr>
          <w:rFonts w:ascii="Times New Roman" w:hAnsi="Times New Roman" w:cs="Times New Roman"/>
          <w:sz w:val="24"/>
          <w:szCs w:val="24"/>
        </w:rP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3B741C" w:rsidRPr="003B741C" w:rsidP="003B741C">
      <w:pPr>
        <w:spacing w:after="0" w:line="240" w:lineRule="auto"/>
        <w:ind w:firstLine="851"/>
        <w:jc w:val="both"/>
        <w:rPr>
          <w:rFonts w:ascii="Times New Roman" w:hAnsi="Times New Roman" w:cs="Times New Roman"/>
          <w:sz w:val="24"/>
          <w:szCs w:val="24"/>
        </w:rPr>
      </w:pPr>
      <w:r w:rsidRPr="003B741C">
        <w:rPr>
          <w:rFonts w:ascii="Times New Roman" w:hAnsi="Times New Roman" w:cs="Times New Roman"/>
          <w:sz w:val="24"/>
          <w:szCs w:val="24"/>
        </w:rPr>
        <w:t xml:space="preserve">Таким образом, суд считает, что в действиях должностного лица – </w:t>
      </w:r>
      <w:r>
        <w:rPr>
          <w:rFonts w:ascii="Times New Roman" w:hAnsi="Times New Roman" w:cs="Times New Roman"/>
          <w:sz w:val="24"/>
          <w:szCs w:val="24"/>
        </w:rPr>
        <w:t>директора</w:t>
      </w:r>
      <w:r w:rsidRPr="0019781B">
        <w:rPr>
          <w:rFonts w:ascii="Times New Roman" w:hAnsi="Times New Roman" w:cs="Times New Roman"/>
          <w:sz w:val="24"/>
          <w:szCs w:val="24"/>
        </w:rPr>
        <w:t xml:space="preserve"> ООО «</w:t>
      </w:r>
      <w:r w:rsidR="00343C29">
        <w:rPr>
          <w:rFonts w:ascii="Times New Roman" w:hAnsi="Times New Roman" w:cs="Times New Roman"/>
          <w:sz w:val="24"/>
          <w:szCs w:val="24"/>
        </w:rPr>
        <w:t>…</w:t>
      </w:r>
      <w:r w:rsidRPr="0019781B">
        <w:rPr>
          <w:rFonts w:ascii="Times New Roman" w:hAnsi="Times New Roman" w:cs="Times New Roman"/>
          <w:sz w:val="24"/>
          <w:szCs w:val="24"/>
        </w:rPr>
        <w:t>» Винокуровой Е.Ю.</w:t>
      </w:r>
      <w:r>
        <w:rPr>
          <w:rFonts w:ascii="Times New Roman" w:hAnsi="Times New Roman" w:cs="Times New Roman"/>
          <w:sz w:val="24"/>
          <w:szCs w:val="24"/>
        </w:rPr>
        <w:t xml:space="preserve"> </w:t>
      </w:r>
      <w:r w:rsidRPr="003B741C">
        <w:rPr>
          <w:rFonts w:ascii="Times New Roman" w:hAnsi="Times New Roman" w:cs="Times New Roman"/>
          <w:sz w:val="24"/>
          <w:szCs w:val="24"/>
        </w:rPr>
        <w:t xml:space="preserve">имеется состав административного правонарушения, предусмотренного </w:t>
      </w:r>
      <w:r w:rsidRPr="0019781B" w:rsidR="00151457">
        <w:rPr>
          <w:rFonts w:ascii="Times New Roman" w:hAnsi="Times New Roman" w:cs="Times New Roman"/>
          <w:sz w:val="24"/>
          <w:szCs w:val="24"/>
        </w:rPr>
        <w:t>ст. 19.</w:t>
      </w:r>
      <w:r w:rsidRPr="0019781B" w:rsidR="00573F12">
        <w:rPr>
          <w:rFonts w:ascii="Times New Roman" w:hAnsi="Times New Roman" w:cs="Times New Roman"/>
          <w:sz w:val="24"/>
          <w:szCs w:val="24"/>
        </w:rPr>
        <w:t>29</w:t>
      </w:r>
      <w:r w:rsidRPr="0019781B" w:rsidR="00151457">
        <w:rPr>
          <w:rFonts w:ascii="Times New Roman" w:hAnsi="Times New Roman" w:cs="Times New Roman"/>
          <w:sz w:val="24"/>
          <w:szCs w:val="24"/>
        </w:rPr>
        <w:t xml:space="preserve"> КоАП РФ – </w:t>
      </w:r>
      <w:r>
        <w:rPr>
          <w:rFonts w:ascii="Times New Roman" w:hAnsi="Times New Roman" w:cs="Times New Roman"/>
          <w:sz w:val="24"/>
          <w:szCs w:val="24"/>
        </w:rPr>
        <w:t>п</w:t>
      </w:r>
      <w:r w:rsidRPr="00B240C7">
        <w:rPr>
          <w:rFonts w:ascii="Times New Roman" w:hAnsi="Times New Roman" w:cs="Times New Roman"/>
          <w:sz w:val="24"/>
          <w:szCs w:val="24"/>
        </w:rPr>
        <w:t xml:space="preserve">ривлечение работодателем к трудовой деятельности на условиях трудового договора бывшего муниципального служащего, </w:t>
      </w:r>
      <w:r w:rsidRPr="00B240C7">
        <w:rPr>
          <w:rFonts w:ascii="Times New Roman" w:hAnsi="Times New Roman" w:cs="Times New Roman"/>
          <w:sz w:val="24"/>
          <w:szCs w:val="24"/>
        </w:rPr>
        <w:t>замеща</w:t>
      </w:r>
      <w:r>
        <w:rPr>
          <w:rFonts w:ascii="Times New Roman" w:hAnsi="Times New Roman" w:cs="Times New Roman"/>
          <w:sz w:val="24"/>
          <w:szCs w:val="24"/>
        </w:rPr>
        <w:t>вшего</w:t>
      </w:r>
      <w:r w:rsidRPr="00B240C7">
        <w:rPr>
          <w:rFonts w:ascii="Times New Roman" w:hAnsi="Times New Roman" w:cs="Times New Roman"/>
          <w:sz w:val="24"/>
          <w:szCs w:val="24"/>
        </w:rPr>
        <w:t xml:space="preserve"> должность, включенную в перечень, установленный нормативными правовыми актами</w:t>
      </w:r>
      <w:r>
        <w:rPr>
          <w:rFonts w:ascii="Times New Roman" w:hAnsi="Times New Roman" w:cs="Times New Roman"/>
          <w:sz w:val="24"/>
          <w:szCs w:val="24"/>
        </w:rPr>
        <w:t xml:space="preserve"> </w:t>
      </w:r>
      <w:r w:rsidRPr="00B240C7">
        <w:rPr>
          <w:rFonts w:ascii="Times New Roman" w:hAnsi="Times New Roman" w:cs="Times New Roman"/>
          <w:sz w:val="24"/>
          <w:szCs w:val="24"/>
        </w:rPr>
        <w:t>с нарушением требований, предусмотренных Федеральным законом от</w:t>
      </w:r>
      <w:r>
        <w:rPr>
          <w:rFonts w:ascii="Times New Roman" w:hAnsi="Times New Roman" w:cs="Times New Roman"/>
          <w:sz w:val="24"/>
          <w:szCs w:val="24"/>
        </w:rPr>
        <w:t xml:space="preserve"> 25 декабря 2008 года N 273-ФЗ «О противодействии коррупции».</w:t>
      </w:r>
    </w:p>
    <w:p w:rsidR="007E7B7B" w:rsidRPr="0019781B" w:rsidP="007E7B7B">
      <w:pPr>
        <w:spacing w:after="0" w:line="240" w:lineRule="auto"/>
        <w:ind w:firstLine="851"/>
        <w:jc w:val="both"/>
        <w:rPr>
          <w:rFonts w:ascii="Times New Roman" w:hAnsi="Times New Roman" w:cs="Times New Roman"/>
          <w:sz w:val="24"/>
          <w:szCs w:val="24"/>
        </w:rPr>
      </w:pPr>
      <w:r w:rsidRPr="0019781B">
        <w:rPr>
          <w:rFonts w:ascii="Times New Roman" w:hAnsi="Times New Roman" w:cs="Times New Roman"/>
          <w:sz w:val="24"/>
          <w:szCs w:val="24"/>
        </w:rPr>
        <w:t>С учетом личности виновно</w:t>
      </w:r>
      <w:r w:rsidRPr="0019781B" w:rsidR="00B00458">
        <w:rPr>
          <w:rFonts w:ascii="Times New Roman" w:hAnsi="Times New Roman" w:cs="Times New Roman"/>
          <w:sz w:val="24"/>
          <w:szCs w:val="24"/>
        </w:rPr>
        <w:t>й</w:t>
      </w:r>
      <w:r w:rsidRPr="0019781B">
        <w:rPr>
          <w:rFonts w:ascii="Times New Roman" w:hAnsi="Times New Roman" w:cs="Times New Roman"/>
          <w:sz w:val="24"/>
          <w:szCs w:val="24"/>
        </w:rPr>
        <w:t xml:space="preserve"> и тяжести содеянного, смягчающ</w:t>
      </w:r>
      <w:r w:rsidR="003B741C">
        <w:rPr>
          <w:rFonts w:ascii="Times New Roman" w:hAnsi="Times New Roman" w:cs="Times New Roman"/>
          <w:sz w:val="24"/>
          <w:szCs w:val="24"/>
        </w:rPr>
        <w:t>его</w:t>
      </w:r>
      <w:r w:rsidRPr="0019781B">
        <w:rPr>
          <w:rFonts w:ascii="Times New Roman" w:hAnsi="Times New Roman" w:cs="Times New Roman"/>
          <w:sz w:val="24"/>
          <w:szCs w:val="24"/>
        </w:rPr>
        <w:t xml:space="preserve"> административну</w:t>
      </w:r>
      <w:r w:rsidR="003B741C">
        <w:rPr>
          <w:rFonts w:ascii="Times New Roman" w:hAnsi="Times New Roman" w:cs="Times New Roman"/>
          <w:sz w:val="24"/>
          <w:szCs w:val="24"/>
        </w:rPr>
        <w:t>ю ответственность обстоятельства</w:t>
      </w:r>
      <w:r w:rsidRPr="0019781B">
        <w:rPr>
          <w:rFonts w:ascii="Times New Roman" w:hAnsi="Times New Roman" w:cs="Times New Roman"/>
          <w:sz w:val="24"/>
          <w:szCs w:val="24"/>
        </w:rPr>
        <w:t xml:space="preserve"> – раскаяния лица, совершившего а</w:t>
      </w:r>
      <w:r w:rsidR="003B741C">
        <w:rPr>
          <w:rFonts w:ascii="Times New Roman" w:hAnsi="Times New Roman" w:cs="Times New Roman"/>
          <w:sz w:val="24"/>
          <w:szCs w:val="24"/>
        </w:rPr>
        <w:t>дминистративное правонарушение</w:t>
      </w:r>
      <w:r w:rsidRPr="0019781B" w:rsidR="007706E2">
        <w:rPr>
          <w:rFonts w:ascii="Times New Roman" w:hAnsi="Times New Roman" w:cs="Times New Roman"/>
          <w:sz w:val="24"/>
          <w:szCs w:val="24"/>
        </w:rPr>
        <w:t>,</w:t>
      </w:r>
      <w:r w:rsidRPr="0019781B">
        <w:rPr>
          <w:rFonts w:ascii="Times New Roman" w:hAnsi="Times New Roman" w:cs="Times New Roman"/>
          <w:sz w:val="24"/>
          <w:szCs w:val="24"/>
        </w:rPr>
        <w:t xml:space="preserve"> а также отсутствия отягчающих административную ответственность обстоятельств, суд считает целесообразным подвергнуть </w:t>
      </w:r>
      <w:r w:rsidRPr="0019781B" w:rsidR="00B00458">
        <w:rPr>
          <w:rFonts w:ascii="Times New Roman" w:hAnsi="Times New Roman" w:cs="Times New Roman"/>
          <w:sz w:val="24"/>
          <w:szCs w:val="24"/>
        </w:rPr>
        <w:t>Винокурову Е.Ю.</w:t>
      </w:r>
      <w:r w:rsidRPr="0019781B">
        <w:rPr>
          <w:rFonts w:ascii="Times New Roman" w:hAnsi="Times New Roman" w:cs="Times New Roman"/>
          <w:sz w:val="24"/>
          <w:szCs w:val="24"/>
        </w:rPr>
        <w:t xml:space="preserve"> административному наказанию в виде административного штрафа в минимальном размер</w:t>
      </w:r>
      <w:r w:rsidR="003B741C">
        <w:rPr>
          <w:rFonts w:ascii="Times New Roman" w:hAnsi="Times New Roman" w:cs="Times New Roman"/>
          <w:sz w:val="24"/>
          <w:szCs w:val="24"/>
        </w:rPr>
        <w:t>е, предусмотренном санкцией ст.</w:t>
      </w:r>
      <w:r w:rsidRPr="0019781B">
        <w:rPr>
          <w:rFonts w:ascii="Times New Roman" w:hAnsi="Times New Roman" w:cs="Times New Roman"/>
          <w:sz w:val="24"/>
          <w:szCs w:val="24"/>
        </w:rPr>
        <w:t>19.</w:t>
      </w:r>
      <w:r w:rsidRPr="0019781B" w:rsidR="0088381D">
        <w:rPr>
          <w:rFonts w:ascii="Times New Roman" w:hAnsi="Times New Roman" w:cs="Times New Roman"/>
          <w:sz w:val="24"/>
          <w:szCs w:val="24"/>
        </w:rPr>
        <w:t>29</w:t>
      </w:r>
      <w:r w:rsidRPr="0019781B">
        <w:rPr>
          <w:rFonts w:ascii="Times New Roman" w:hAnsi="Times New Roman" w:cs="Times New Roman"/>
          <w:sz w:val="24"/>
          <w:szCs w:val="24"/>
        </w:rPr>
        <w:t xml:space="preserve"> КоАП РФ. </w:t>
      </w:r>
    </w:p>
    <w:p w:rsidR="00151457" w:rsidRPr="0019781B" w:rsidP="00B00458">
      <w:pPr>
        <w:spacing w:after="0" w:line="240" w:lineRule="auto"/>
        <w:ind w:firstLine="851"/>
        <w:jc w:val="both"/>
        <w:rPr>
          <w:rFonts w:ascii="Times New Roman" w:hAnsi="Times New Roman" w:cs="Times New Roman"/>
          <w:sz w:val="24"/>
          <w:szCs w:val="24"/>
        </w:rPr>
      </w:pPr>
      <w:r w:rsidRPr="0019781B">
        <w:rPr>
          <w:rFonts w:ascii="Times New Roman" w:hAnsi="Times New Roman" w:cs="Times New Roman"/>
          <w:sz w:val="24"/>
          <w:szCs w:val="24"/>
        </w:rPr>
        <w:t xml:space="preserve">На основании изложенного и руководствуясь </w:t>
      </w:r>
      <w:r w:rsidR="003B741C">
        <w:rPr>
          <w:rFonts w:ascii="Times New Roman" w:hAnsi="Times New Roman" w:cs="Times New Roman"/>
          <w:sz w:val="24"/>
          <w:szCs w:val="24"/>
        </w:rPr>
        <w:t xml:space="preserve">ст. </w:t>
      </w:r>
      <w:r w:rsidRPr="0019781B">
        <w:rPr>
          <w:rFonts w:ascii="Times New Roman" w:hAnsi="Times New Roman" w:cs="Times New Roman"/>
          <w:sz w:val="24"/>
          <w:szCs w:val="24"/>
        </w:rPr>
        <w:t xml:space="preserve">ст. </w:t>
      </w:r>
      <w:r w:rsidR="003B741C">
        <w:rPr>
          <w:rFonts w:ascii="Times New Roman" w:hAnsi="Times New Roman" w:cs="Times New Roman"/>
          <w:sz w:val="24"/>
          <w:szCs w:val="24"/>
        </w:rPr>
        <w:t xml:space="preserve">19.29, </w:t>
      </w:r>
      <w:r w:rsidRPr="0019781B">
        <w:rPr>
          <w:rFonts w:ascii="Times New Roman" w:hAnsi="Times New Roman" w:cs="Times New Roman"/>
          <w:sz w:val="24"/>
          <w:szCs w:val="24"/>
        </w:rPr>
        <w:t xml:space="preserve">29.10 КоАП РФ, </w:t>
      </w:r>
      <w:r w:rsidR="003B741C">
        <w:rPr>
          <w:rFonts w:ascii="Times New Roman" w:hAnsi="Times New Roman" w:cs="Times New Roman"/>
          <w:sz w:val="24"/>
          <w:szCs w:val="24"/>
        </w:rPr>
        <w:t xml:space="preserve">мировой </w:t>
      </w:r>
      <w:r w:rsidRPr="0019781B">
        <w:rPr>
          <w:rFonts w:ascii="Times New Roman" w:hAnsi="Times New Roman" w:cs="Times New Roman"/>
          <w:sz w:val="24"/>
          <w:szCs w:val="24"/>
        </w:rPr>
        <w:t>судья</w:t>
      </w:r>
      <w:r w:rsidR="003B741C">
        <w:rPr>
          <w:rFonts w:ascii="Times New Roman" w:hAnsi="Times New Roman" w:cs="Times New Roman"/>
          <w:sz w:val="24"/>
          <w:szCs w:val="24"/>
        </w:rPr>
        <w:t>,</w:t>
      </w:r>
    </w:p>
    <w:p w:rsidR="00151457" w:rsidRPr="0019781B" w:rsidP="00151457">
      <w:pPr>
        <w:spacing w:after="0" w:line="240" w:lineRule="auto"/>
        <w:jc w:val="center"/>
        <w:rPr>
          <w:rFonts w:ascii="Times New Roman" w:hAnsi="Times New Roman" w:cs="Times New Roman"/>
          <w:sz w:val="24"/>
          <w:szCs w:val="24"/>
        </w:rPr>
      </w:pPr>
      <w:r w:rsidRPr="0019781B">
        <w:rPr>
          <w:rFonts w:ascii="Times New Roman" w:hAnsi="Times New Roman" w:cs="Times New Roman"/>
          <w:sz w:val="24"/>
          <w:szCs w:val="24"/>
        </w:rPr>
        <w:t>П О С Т А Н О В И Л:</w:t>
      </w:r>
    </w:p>
    <w:p w:rsidR="00151457" w:rsidRPr="0019781B" w:rsidP="00151457">
      <w:pPr>
        <w:spacing w:after="0" w:line="240" w:lineRule="auto"/>
        <w:rPr>
          <w:rFonts w:ascii="Times New Roman" w:hAnsi="Times New Roman" w:cs="Times New Roman"/>
          <w:color w:val="33CCCC"/>
          <w:sz w:val="24"/>
          <w:szCs w:val="24"/>
        </w:rPr>
      </w:pPr>
    </w:p>
    <w:p w:rsidR="00151457" w:rsidRPr="0019781B" w:rsidP="00151457">
      <w:pPr>
        <w:spacing w:after="0" w:line="240" w:lineRule="auto"/>
        <w:ind w:firstLine="708"/>
        <w:jc w:val="both"/>
        <w:rPr>
          <w:rFonts w:ascii="Times New Roman" w:hAnsi="Times New Roman" w:cs="Times New Roman"/>
          <w:sz w:val="24"/>
          <w:szCs w:val="24"/>
        </w:rPr>
      </w:pPr>
      <w:r w:rsidRPr="003B741C">
        <w:rPr>
          <w:rFonts w:ascii="Times New Roman" w:hAnsi="Times New Roman" w:cs="Times New Roman"/>
          <w:b/>
          <w:sz w:val="24"/>
          <w:szCs w:val="24"/>
        </w:rPr>
        <w:t xml:space="preserve">ВИНОКУРОВУ </w:t>
      </w:r>
      <w:r w:rsidR="006420AF">
        <w:rPr>
          <w:rFonts w:ascii="Times New Roman" w:hAnsi="Times New Roman" w:cs="Times New Roman"/>
          <w:b/>
          <w:sz w:val="24"/>
          <w:szCs w:val="24"/>
        </w:rPr>
        <w:t>Е.Ю.</w:t>
      </w:r>
      <w:r w:rsidRPr="0019781B">
        <w:rPr>
          <w:rFonts w:ascii="Times New Roman" w:hAnsi="Times New Roman" w:cs="Times New Roman"/>
          <w:sz w:val="24"/>
          <w:szCs w:val="24"/>
        </w:rPr>
        <w:t xml:space="preserve"> </w:t>
      </w:r>
      <w:r w:rsidRPr="0019781B" w:rsidR="0088381D">
        <w:rPr>
          <w:rFonts w:ascii="Times New Roman" w:hAnsi="Times New Roman" w:cs="Times New Roman"/>
          <w:sz w:val="24"/>
          <w:szCs w:val="24"/>
        </w:rPr>
        <w:t>признать виновн</w:t>
      </w:r>
      <w:r w:rsidRPr="0019781B">
        <w:rPr>
          <w:rFonts w:ascii="Times New Roman" w:hAnsi="Times New Roman" w:cs="Times New Roman"/>
          <w:sz w:val="24"/>
          <w:szCs w:val="24"/>
        </w:rPr>
        <w:t>ой</w:t>
      </w:r>
      <w:r w:rsidRPr="0019781B" w:rsidR="0088381D">
        <w:rPr>
          <w:rFonts w:ascii="Times New Roman" w:hAnsi="Times New Roman" w:cs="Times New Roman"/>
          <w:sz w:val="24"/>
          <w:szCs w:val="24"/>
        </w:rPr>
        <w:t xml:space="preserve"> в совершении правонарушения, предусмотренного ст. 19.29 КоАП РФ и подвергнуть наказанию в виде административного штрафа в размере 2</w:t>
      </w:r>
      <w:r w:rsidRPr="0019781B" w:rsidR="00080656">
        <w:rPr>
          <w:rFonts w:ascii="Times New Roman" w:hAnsi="Times New Roman" w:cs="Times New Roman"/>
          <w:sz w:val="24"/>
          <w:szCs w:val="24"/>
        </w:rPr>
        <w:t>0 000 (</w:t>
      </w:r>
      <w:r w:rsidRPr="0019781B" w:rsidR="0088381D">
        <w:rPr>
          <w:rFonts w:ascii="Times New Roman" w:hAnsi="Times New Roman" w:cs="Times New Roman"/>
          <w:sz w:val="24"/>
          <w:szCs w:val="24"/>
        </w:rPr>
        <w:t>двадцати</w:t>
      </w:r>
      <w:r w:rsidRPr="0019781B" w:rsidR="00080656">
        <w:rPr>
          <w:rFonts w:ascii="Times New Roman" w:hAnsi="Times New Roman" w:cs="Times New Roman"/>
          <w:sz w:val="24"/>
          <w:szCs w:val="24"/>
        </w:rPr>
        <w:t xml:space="preserve"> тысяч) рублей.</w:t>
      </w:r>
    </w:p>
    <w:p w:rsidR="003B741C" w:rsidP="00151457">
      <w:pPr>
        <w:spacing w:after="0" w:line="240" w:lineRule="auto"/>
        <w:ind w:firstLine="708"/>
        <w:jc w:val="both"/>
        <w:rPr>
          <w:rFonts w:ascii="Times New Roman" w:hAnsi="Times New Roman" w:cs="Times New Roman"/>
          <w:sz w:val="24"/>
          <w:szCs w:val="24"/>
        </w:rPr>
      </w:pPr>
      <w:r w:rsidRPr="003B741C">
        <w:rPr>
          <w:rFonts w:ascii="Times New Roman" w:hAnsi="Times New Roman" w:cs="Times New Roman"/>
          <w:sz w:val="24"/>
          <w:szCs w:val="24"/>
        </w:rPr>
        <w:t xml:space="preserve">Реквизиты для оплаты штрафа: </w:t>
      </w:r>
      <w:r w:rsidR="006420AF">
        <w:rPr>
          <w:rFonts w:ascii="Times New Roman" w:hAnsi="Times New Roman" w:cs="Times New Roman"/>
          <w:sz w:val="24"/>
          <w:szCs w:val="24"/>
        </w:rPr>
        <w:t>Данные изъяты</w:t>
      </w:r>
      <w:r>
        <w:rPr>
          <w:rFonts w:ascii="Times New Roman" w:hAnsi="Times New Roman" w:cs="Times New Roman"/>
          <w:sz w:val="24"/>
          <w:szCs w:val="24"/>
        </w:rPr>
        <w:t>.</w:t>
      </w:r>
    </w:p>
    <w:p w:rsidR="00151457" w:rsidRPr="0019781B" w:rsidP="00151457">
      <w:pPr>
        <w:spacing w:after="0" w:line="240" w:lineRule="auto"/>
        <w:ind w:firstLine="708"/>
        <w:jc w:val="both"/>
        <w:rPr>
          <w:rFonts w:ascii="Times New Roman" w:hAnsi="Times New Roman" w:cs="Times New Roman"/>
          <w:sz w:val="24"/>
          <w:szCs w:val="24"/>
        </w:rPr>
      </w:pPr>
      <w:r w:rsidRPr="0019781B">
        <w:rPr>
          <w:rFonts w:ascii="Times New Roman" w:hAnsi="Times New Roman" w:cs="Times New Roman"/>
          <w:sz w:val="24"/>
          <w:szCs w:val="24"/>
        </w:rPr>
        <w:t xml:space="preserve">Разъяснить </w:t>
      </w:r>
      <w:r w:rsidRPr="0019781B" w:rsidR="00B00458">
        <w:rPr>
          <w:rFonts w:ascii="Times New Roman" w:hAnsi="Times New Roman" w:cs="Times New Roman"/>
          <w:sz w:val="24"/>
          <w:szCs w:val="24"/>
        </w:rPr>
        <w:t>Винокуровой Е.Ю.</w:t>
      </w:r>
      <w:r w:rsidRPr="0019781B">
        <w:rPr>
          <w:rFonts w:ascii="Times New Roman" w:hAnsi="Times New Roman" w:cs="Times New Roman"/>
          <w:sz w:val="24"/>
          <w:szCs w:val="24"/>
        </w:rPr>
        <w:t>,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00458" w:rsidRPr="0019781B" w:rsidP="00B00458">
      <w:pPr>
        <w:spacing w:after="0" w:line="240" w:lineRule="auto"/>
        <w:ind w:firstLine="708"/>
        <w:jc w:val="both"/>
        <w:rPr>
          <w:rFonts w:ascii="Times New Roman" w:hAnsi="Times New Roman" w:cs="Times New Roman"/>
          <w:sz w:val="24"/>
          <w:szCs w:val="24"/>
        </w:rPr>
      </w:pPr>
      <w:r w:rsidRPr="0019781B">
        <w:rPr>
          <w:rFonts w:ascii="Times New Roman" w:hAnsi="Times New Roman" w:cs="Times New Roman"/>
          <w:sz w:val="24"/>
          <w:szCs w:val="24"/>
        </w:rPr>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B00458" w:rsidRPr="0019781B" w:rsidP="00B00458">
      <w:pPr>
        <w:pStyle w:val="BodyText"/>
        <w:spacing w:after="0" w:line="240" w:lineRule="auto"/>
        <w:ind w:right="23" w:firstLine="709"/>
        <w:jc w:val="both"/>
        <w:rPr>
          <w:rStyle w:val="a1"/>
          <w:rFonts w:ascii="Times New Roman" w:hAnsi="Times New Roman" w:cs="Times New Roman"/>
          <w:sz w:val="24"/>
          <w:szCs w:val="24"/>
          <w:lang w:eastAsia="ru-RU"/>
        </w:rPr>
      </w:pPr>
    </w:p>
    <w:p w:rsidR="006420AF" w:rsidP="006420A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Мировой судья /подпись/ И.Ю. Макаров</w:t>
      </w:r>
    </w:p>
    <w:p w:rsidR="003B3DF5" w:rsidRPr="0019781B" w:rsidP="00B00458">
      <w:pPr>
        <w:spacing w:after="0" w:line="240" w:lineRule="auto"/>
        <w:ind w:firstLine="708"/>
        <w:jc w:val="both"/>
        <w:rPr>
          <w:rFonts w:ascii="Times New Roman" w:hAnsi="Times New Roman" w:cs="Times New Roman"/>
          <w:sz w:val="24"/>
          <w:szCs w:val="24"/>
        </w:rPr>
      </w:pPr>
    </w:p>
    <w:sectPr w:rsidSect="00715F49">
      <w:pgSz w:w="11906" w:h="16838"/>
      <w:pgMar w:top="851" w:right="849" w:bottom="1440" w:left="180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9A"/>
    <w:rsid w:val="00021D5B"/>
    <w:rsid w:val="00030C7D"/>
    <w:rsid w:val="00036C5E"/>
    <w:rsid w:val="00080656"/>
    <w:rsid w:val="000B1478"/>
    <w:rsid w:val="00151457"/>
    <w:rsid w:val="00166815"/>
    <w:rsid w:val="00173CB5"/>
    <w:rsid w:val="00181EF5"/>
    <w:rsid w:val="00196629"/>
    <w:rsid w:val="0019781B"/>
    <w:rsid w:val="00220FA4"/>
    <w:rsid w:val="00227B07"/>
    <w:rsid w:val="00260D78"/>
    <w:rsid w:val="002A6768"/>
    <w:rsid w:val="002F014B"/>
    <w:rsid w:val="0031461B"/>
    <w:rsid w:val="00317326"/>
    <w:rsid w:val="00320AF1"/>
    <w:rsid w:val="00327C4B"/>
    <w:rsid w:val="00341321"/>
    <w:rsid w:val="00343C29"/>
    <w:rsid w:val="00347F5B"/>
    <w:rsid w:val="00351390"/>
    <w:rsid w:val="003921EB"/>
    <w:rsid w:val="00393E85"/>
    <w:rsid w:val="003B1646"/>
    <w:rsid w:val="003B3DF5"/>
    <w:rsid w:val="003B741C"/>
    <w:rsid w:val="0043303B"/>
    <w:rsid w:val="00462FA1"/>
    <w:rsid w:val="004B4139"/>
    <w:rsid w:val="004F0371"/>
    <w:rsid w:val="00504A66"/>
    <w:rsid w:val="00531BD3"/>
    <w:rsid w:val="00533ED6"/>
    <w:rsid w:val="0056635B"/>
    <w:rsid w:val="00573F12"/>
    <w:rsid w:val="005A050A"/>
    <w:rsid w:val="005D573E"/>
    <w:rsid w:val="005E2325"/>
    <w:rsid w:val="005F7558"/>
    <w:rsid w:val="006254BC"/>
    <w:rsid w:val="00626325"/>
    <w:rsid w:val="0063383C"/>
    <w:rsid w:val="006420AF"/>
    <w:rsid w:val="006769AC"/>
    <w:rsid w:val="006F2CBB"/>
    <w:rsid w:val="00715F49"/>
    <w:rsid w:val="00726F15"/>
    <w:rsid w:val="00734F3A"/>
    <w:rsid w:val="00762021"/>
    <w:rsid w:val="007706E2"/>
    <w:rsid w:val="00794D44"/>
    <w:rsid w:val="007E7B7B"/>
    <w:rsid w:val="007F1EE6"/>
    <w:rsid w:val="00833079"/>
    <w:rsid w:val="00836D3A"/>
    <w:rsid w:val="0087130B"/>
    <w:rsid w:val="0088381D"/>
    <w:rsid w:val="0089613A"/>
    <w:rsid w:val="008D2FC4"/>
    <w:rsid w:val="008F0D9A"/>
    <w:rsid w:val="00921659"/>
    <w:rsid w:val="00942FC8"/>
    <w:rsid w:val="00970542"/>
    <w:rsid w:val="00983739"/>
    <w:rsid w:val="009930FB"/>
    <w:rsid w:val="00A04007"/>
    <w:rsid w:val="00A25EA0"/>
    <w:rsid w:val="00A420DA"/>
    <w:rsid w:val="00A52E95"/>
    <w:rsid w:val="00AB1CFE"/>
    <w:rsid w:val="00AB38EC"/>
    <w:rsid w:val="00AE351B"/>
    <w:rsid w:val="00B00458"/>
    <w:rsid w:val="00B240C7"/>
    <w:rsid w:val="00B86449"/>
    <w:rsid w:val="00B94985"/>
    <w:rsid w:val="00BA706E"/>
    <w:rsid w:val="00BB5331"/>
    <w:rsid w:val="00C5627E"/>
    <w:rsid w:val="00C57CAD"/>
    <w:rsid w:val="00CA21BB"/>
    <w:rsid w:val="00CD21F8"/>
    <w:rsid w:val="00CE7255"/>
    <w:rsid w:val="00D01BEF"/>
    <w:rsid w:val="00D10338"/>
    <w:rsid w:val="00D15D5A"/>
    <w:rsid w:val="00D23B12"/>
    <w:rsid w:val="00D60B90"/>
    <w:rsid w:val="00DB0059"/>
    <w:rsid w:val="00DB3593"/>
    <w:rsid w:val="00DC4F23"/>
    <w:rsid w:val="00E14520"/>
    <w:rsid w:val="00E37D3B"/>
    <w:rsid w:val="00EE068E"/>
    <w:rsid w:val="00EE1F8A"/>
    <w:rsid w:val="00EF3725"/>
    <w:rsid w:val="00EF47DD"/>
    <w:rsid w:val="00F230CA"/>
    <w:rsid w:val="00F927B3"/>
    <w:rsid w:val="00FB5CDB"/>
    <w:rsid w:val="00FC126A"/>
    <w:rsid w:val="00FE3C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5A2BDC1-38BC-43DB-9D1D-9B325A8B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457"/>
    <w:pPr>
      <w:spacing w:after="200" w:line="276" w:lineRule="auto"/>
    </w:pPr>
    <w:rPr>
      <w:rFonts w:ascii="Calibri" w:eastAsia="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151457"/>
    <w:pPr>
      <w:tabs>
        <w:tab w:val="center" w:pos="4677"/>
        <w:tab w:val="right" w:pos="9355"/>
      </w:tabs>
    </w:pPr>
  </w:style>
  <w:style w:type="character" w:customStyle="1" w:styleId="a">
    <w:name w:val="Верхний колонтитул Знак"/>
    <w:link w:val="Header"/>
    <w:rsid w:val="00151457"/>
    <w:rPr>
      <w:rFonts w:ascii="Calibri" w:eastAsia="Calibri" w:hAnsi="Calibri" w:cs="Calibri"/>
      <w:sz w:val="22"/>
      <w:szCs w:val="22"/>
      <w:lang w:eastAsia="en-US"/>
    </w:rPr>
  </w:style>
  <w:style w:type="character" w:styleId="PageNumber">
    <w:name w:val="page number"/>
    <w:rsid w:val="00151457"/>
    <w:rPr>
      <w:rFonts w:cs="Times New Roman"/>
    </w:rPr>
  </w:style>
  <w:style w:type="character" w:customStyle="1" w:styleId="apple-converted-space">
    <w:name w:val="apple-converted-space"/>
    <w:basedOn w:val="DefaultParagraphFont"/>
    <w:rsid w:val="005F7558"/>
  </w:style>
  <w:style w:type="character" w:styleId="Hyperlink">
    <w:name w:val="Hyperlink"/>
    <w:uiPriority w:val="99"/>
    <w:unhideWhenUsed/>
    <w:rsid w:val="005F7558"/>
    <w:rPr>
      <w:color w:val="0000FF"/>
      <w:u w:val="single"/>
    </w:rPr>
  </w:style>
  <w:style w:type="paragraph" w:styleId="Footer">
    <w:name w:val="footer"/>
    <w:basedOn w:val="Normal"/>
    <w:link w:val="a0"/>
    <w:uiPriority w:val="99"/>
    <w:unhideWhenUsed/>
    <w:rsid w:val="00715F49"/>
    <w:pPr>
      <w:tabs>
        <w:tab w:val="center" w:pos="4677"/>
        <w:tab w:val="right" w:pos="9355"/>
      </w:tabs>
    </w:pPr>
  </w:style>
  <w:style w:type="character" w:customStyle="1" w:styleId="a0">
    <w:name w:val="Нижний колонтитул Знак"/>
    <w:link w:val="Footer"/>
    <w:uiPriority w:val="99"/>
    <w:rsid w:val="00715F49"/>
    <w:rPr>
      <w:rFonts w:ascii="Calibri" w:eastAsia="Calibri" w:hAnsi="Calibri" w:cs="Calibri"/>
      <w:sz w:val="22"/>
      <w:szCs w:val="22"/>
      <w:lang w:eastAsia="en-US"/>
    </w:rPr>
  </w:style>
  <w:style w:type="character" w:customStyle="1" w:styleId="a1">
    <w:name w:val="Основной текст Знак"/>
    <w:link w:val="BodyText"/>
    <w:rsid w:val="00B00458"/>
    <w:rPr>
      <w:rFonts w:ascii="Courier New" w:eastAsia="Courier New" w:hAnsi="Courier New" w:cs="Courier New"/>
      <w:color w:val="000000"/>
      <w:sz w:val="23"/>
      <w:szCs w:val="23"/>
      <w:shd w:val="clear" w:color="auto" w:fill="FFFFFF"/>
      <w:lang w:eastAsia="zh-CN"/>
    </w:rPr>
  </w:style>
  <w:style w:type="paragraph" w:styleId="BodyText">
    <w:name w:val="Body Text"/>
    <w:basedOn w:val="Normal"/>
    <w:link w:val="a1"/>
    <w:rsid w:val="00B00458"/>
    <w:pPr>
      <w:widowControl w:val="0"/>
      <w:shd w:val="clear" w:color="auto" w:fill="FFFFFF"/>
      <w:spacing w:after="360" w:line="240" w:lineRule="atLeast"/>
      <w:jc w:val="right"/>
    </w:pPr>
    <w:rPr>
      <w:rFonts w:ascii="Courier New" w:eastAsia="Courier New" w:hAnsi="Courier New" w:cs="Courier New"/>
      <w:color w:val="000000"/>
      <w:sz w:val="23"/>
      <w:szCs w:val="23"/>
      <w:lang w:eastAsia="zh-CN"/>
    </w:rPr>
  </w:style>
  <w:style w:type="character" w:customStyle="1" w:styleId="1">
    <w:name w:val="Основной текст Знак1"/>
    <w:uiPriority w:val="99"/>
    <w:semiHidden/>
    <w:rsid w:val="00B00458"/>
    <w:rPr>
      <w:rFonts w:ascii="Calibri" w:eastAsia="Calibri" w:hAnsi="Calibri" w:cs="Calibri"/>
      <w:sz w:val="22"/>
      <w:szCs w:val="22"/>
      <w:lang w:eastAsia="en-US"/>
    </w:rPr>
  </w:style>
  <w:style w:type="paragraph" w:styleId="BalloonText">
    <w:name w:val="Balloon Text"/>
    <w:basedOn w:val="Normal"/>
    <w:link w:val="a2"/>
    <w:uiPriority w:val="99"/>
    <w:semiHidden/>
    <w:unhideWhenUsed/>
    <w:rsid w:val="003B741C"/>
    <w:pPr>
      <w:spacing w:after="0" w:line="240" w:lineRule="auto"/>
    </w:pPr>
    <w:rPr>
      <w:rFonts w:ascii="Segoe UI" w:hAnsi="Segoe UI" w:cs="Segoe UI"/>
      <w:sz w:val="18"/>
      <w:szCs w:val="18"/>
    </w:rPr>
  </w:style>
  <w:style w:type="character" w:customStyle="1" w:styleId="a2">
    <w:name w:val="Текст выноски Знак"/>
    <w:link w:val="BalloonText"/>
    <w:uiPriority w:val="99"/>
    <w:semiHidden/>
    <w:rsid w:val="003B741C"/>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