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5-89-94/2023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</w:t>
      </w:r>
      <w:r>
        <w:t>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паспортные данные, работающей продавцом-кассиров в магазине </w:t>
      </w:r>
      <w:r>
        <w:t xml:space="preserve">по адрес, зарегистрированной и проживающей по адресу: адрес, </w:t>
      </w:r>
    </w:p>
    <w:p w:rsidR="00A77B3E">
      <w:r>
        <w:t>в совершении правонарушения, пред</w:t>
      </w:r>
      <w:r>
        <w:t>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совершила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года </w:t>
      </w:r>
      <w:r>
        <w:t>фи</w:t>
      </w:r>
      <w:r>
        <w:t>о</w:t>
      </w:r>
      <w:r>
        <w:t xml:space="preserve">, находясь по адресу: адрес, адрес, будучи подвергнутой административному наказанию по ч.1 ст. 20.20 КоАП РФ по постановлению об административном правонарушении по делу № </w:t>
      </w:r>
      <w:r>
        <w:t>от дата, которое вступило в законную силу дата, не выполнил в установленный сро</w:t>
      </w:r>
      <w:r>
        <w:t>к в течение 60 дней с момента вступления в законную силу до дата, обязательство по оплате штрафа в размере сумма.</w:t>
      </w:r>
    </w:p>
    <w:p w:rsidR="00A77B3E">
      <w:r>
        <w:t xml:space="preserve">Надлежащим образом уведомленная </w:t>
      </w:r>
      <w:r>
        <w:t>фио</w:t>
      </w:r>
      <w:r>
        <w:t xml:space="preserve"> в судебное заседание явилась, вину признала.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</w:t>
      </w:r>
      <w:r>
        <w:t xml:space="preserve"> </w:t>
      </w:r>
      <w:r>
        <w:t>ию</w:t>
      </w:r>
      <w:r>
        <w:t xml:space="preserve">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</w:t>
      </w:r>
      <w:r>
        <w:t xml:space="preserve">ии </w:t>
      </w:r>
      <w:r>
        <w:t xml:space="preserve">№ </w:t>
      </w:r>
      <w:r>
        <w:t>от дата</w:t>
      </w:r>
    </w:p>
    <w:p w:rsidR="00A77B3E">
      <w:r>
        <w:t>-</w:t>
      </w:r>
      <w:r>
        <w:tab/>
        <w:t xml:space="preserve">копией постановления об административном правонарушении по делу № </w:t>
      </w:r>
      <w:r>
        <w:t>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</w:t>
      </w:r>
      <w:r>
        <w:t xml:space="preserve">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</w:t>
      </w:r>
      <w:r>
        <w:t>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</w:t>
      </w:r>
      <w:r>
        <w:t xml:space="preserve">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– судом не устан</w:t>
      </w:r>
      <w:r>
        <w:t xml:space="preserve">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виновной в совершении правонаруше</w:t>
      </w:r>
      <w:r>
        <w:t xml:space="preserve">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</w:t>
      </w:r>
      <w:r>
        <w:t>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</w:t>
      </w:r>
      <w:r>
        <w:t xml:space="preserve">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0410760300895000942320143.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</w:t>
      </w:r>
      <w:r>
        <w:t>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</w:t>
      </w:r>
      <w:r>
        <w:t>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</w:t>
      </w:r>
      <w:r>
        <w:t>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66"/>
    <w:rsid w:val="001D2E6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