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5-89-111/2020</w:t>
      </w:r>
    </w:p>
    <w:p w:rsidR="00A77B3E">
      <w:r>
        <w:t>УИД 91 MS 0089-01-2020-000178-83</w:t>
      </w:r>
    </w:p>
    <w:p w:rsidR="00A77B3E"/>
    <w:p w:rsidR="00A77B3E">
      <w:r>
        <w:t>П О С Т А Н О В Л Е Н И Е</w:t>
      </w:r>
    </w:p>
    <w:p w:rsidR="00A77B3E">
      <w:r>
        <w:t xml:space="preserve">11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фиофио</w:t>
      </w:r>
      <w:r>
        <w:t>, паспортные данные, гражданина Российской Федерации, со слов не работающего, зарегистрированного по адресу: адрес, кв.</w:t>
      </w:r>
      <w:r>
        <w:t xml:space="preserve"> 5а, и проживающего по адресу: адрес,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</w:t>
      </w:r>
      <w:r>
        <w:t>ности без специального разрешения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 xml:space="preserve">дата в время, в Республике Крым, г. Феодосия, по адрес в районе дома № 5, выявлен </w:t>
      </w:r>
      <w:r>
        <w:t>фио</w:t>
      </w:r>
      <w:r>
        <w:t xml:space="preserve">, который осуществлял услуги </w:t>
      </w:r>
      <w:r>
        <w:t>по перевозке пассажиров легковым автотранспортом за денежную плату без разрешения на осуществление деятельности по перевозке пассажиров и багажа в легковом такси.</w:t>
      </w:r>
    </w:p>
    <w:p w:rsidR="00A77B3E">
      <w:r>
        <w:t>фио</w:t>
      </w:r>
      <w:r>
        <w:t xml:space="preserve"> оказывает услуги по платной перевозке пассажиров систематически  с 16.02.2020 г. и по нас</w:t>
      </w:r>
      <w:r>
        <w:t>тоящее время не будучи зарегистрированным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от 21.04.2011 № 69-ФЗ ""О внесении изменений в отдельные законодательные акты Российской Федерации".</w:t>
      </w:r>
    </w:p>
    <w:p w:rsidR="00A77B3E">
      <w:r>
        <w:t>Надлежащим образ</w:t>
      </w:r>
      <w:r>
        <w:t xml:space="preserve">ом уведомленный </w:t>
      </w:r>
      <w:r>
        <w:t>фио</w:t>
      </w:r>
      <w:r>
        <w:t xml:space="preserve"> в судебное заседание не явился, суду направил ходатайство о рассмотрении дела в его отсутствие, а также указал, что вину в совершении административного правонарушения признает.</w:t>
      </w:r>
    </w:p>
    <w:p w:rsidR="00A77B3E">
      <w:r>
        <w:t>Согласно ст.25.1 ч.2 КоАП РФ, дело об административном прав</w:t>
      </w:r>
      <w:r>
        <w:t>онарушении может рассматриваться в отсутствии лица, в отношении которого ведется производство по делу об административном правонарушении</w:t>
      </w:r>
    </w:p>
    <w:p w:rsidR="00A77B3E">
      <w:r>
        <w:t xml:space="preserve">Суд, исследовав материалы дела, считает вину </w:t>
      </w:r>
      <w:r>
        <w:t>фиофио</w:t>
      </w:r>
      <w:r>
        <w:t xml:space="preserve"> в совершении административного правонарушения, предусмотренного ст.</w:t>
      </w:r>
      <w:r>
        <w:t xml:space="preserve"> 14.1 ч. 2 КоАП РФ полностью доказанной. </w:t>
      </w:r>
    </w:p>
    <w:p w:rsidR="00A77B3E">
      <w:r>
        <w:t xml:space="preserve">Вина </w:t>
      </w:r>
      <w:r>
        <w:t>фиофио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РК-272185 от дата, а также исследованными в судебном заседании материалами дела об </w:t>
      </w:r>
      <w:r>
        <w:t>ад</w:t>
      </w:r>
      <w:r>
        <w:t>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</w:t>
      </w:r>
      <w:r>
        <w:t xml:space="preserve">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</w:t>
      </w:r>
      <w:r>
        <w:t xml:space="preserve">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соответствии со ст. 4.1-4.3 Кодекс</w:t>
      </w:r>
      <w:r>
        <w:t xml:space="preserve">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</w:t>
      </w:r>
      <w:r>
        <w:t xml:space="preserve"> необходимым назначить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</w:t>
      </w:r>
      <w:r>
        <w:t>правонарушения, предусмотренного ст. 14.1 ч. 2 КоАП РФ и подвергнуть наказанию в виде административного штрафа в размере 2000 (две тысячи) рублей без конфискации.</w:t>
      </w:r>
    </w:p>
    <w:p w:rsidR="00A77B3E">
      <w:r>
        <w:t>Реквизиты для оплаты штрафа: Получатель: УФК по Республике Крым (Министерство юстиции Республ</w:t>
      </w:r>
      <w:r>
        <w:t>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управления ЦБРФ, БИК: 043510001,</w:t>
      </w:r>
      <w:r>
        <w:t xml:space="preserve"> Счет: 40101810335100010001, ОКТМО: 35726000, КБК: 828 1 16 01143 01 0001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</w:t>
      </w:r>
      <w:r>
        <w:t>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4"/>
    <w:rsid w:val="004D3D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9401C4-293C-4CB6-B8CC-76AA964B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