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5-88-127/2020</w:t>
      </w:r>
    </w:p>
    <w:p w:rsidR="00A77B3E">
      <w:r>
        <w:t>УИД 91 MS 0088-01-2020-000249-64</w:t>
      </w:r>
    </w:p>
    <w:p w:rsidR="00A77B3E">
      <w:r>
        <w:t>П О С Т А Н О В Л Е Н И Е</w:t>
      </w:r>
    </w:p>
    <w:p w:rsidR="00A77B3E">
      <w:r>
        <w:t xml:space="preserve">22 апреля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>Исполняющий обязанности Мирового судьи судебного участка № 88 Феодосийского судебного района (городской округ</w:t>
      </w:r>
      <w:r>
        <w:t xml:space="preserve"> Феодосия) Республики Крым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Республика Крым, г. Феодосия, бул-р Старшинова, д.8а, кВ.18,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деяния, при следующих обстоятельствах.</w:t>
      </w:r>
    </w:p>
    <w:p w:rsidR="00A77B3E">
      <w:r>
        <w:t>дата в время фио находясь на адрес, управлял автомобилем «Дэу Нексиа», с признаками опьянения, от прохождения освидетельствования на состояние алкогольного опьянения на месте отказался, не выполнил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</w:t>
      </w:r>
      <w:r>
        <w:t>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суду не предо</w:t>
      </w:r>
      <w:r>
        <w:t>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</w:t>
      </w:r>
      <w:r>
        <w:t>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</w:t>
      </w:r>
      <w:r>
        <w:t>ушении 61АГ741516 от дата; протоколом 61АМ391690 от дата об отстранении от управления транспортным средством; протоколом 61АК586404 от дата о направлении на медицинское освидетельствование на состояние опьянения; видеозаписью; выпиской ФИС ГИБДД, а также и</w:t>
      </w:r>
      <w:r>
        <w:t>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</w:t>
      </w:r>
      <w:r>
        <w:t>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</w:t>
      </w:r>
      <w:r>
        <w:t xml:space="preserve">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</w:t>
      </w:r>
      <w:r>
        <w:t>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</w:t>
      </w:r>
      <w:r>
        <w:t>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г. Феодосии), КПП: телефон, ИНН: телефон, код О</w:t>
      </w:r>
      <w:r>
        <w:t>КТМО: телефон, номер счета получателя платежа: 40101810335100010001 в отделение по Республике Крым ЮГУ Центрального наименование организации, БИК: телефон, КБК: 18811630020016000140, УИН: 18810491201400000886.</w:t>
      </w:r>
    </w:p>
    <w:p w:rsidR="00A77B3E">
      <w:r>
        <w:t>Разъяснить лицу, привлекаемому к административ</w:t>
      </w:r>
      <w:r>
        <w:t>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</w:t>
      </w:r>
      <w:r>
        <w:t>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</w:t>
      </w:r>
      <w:r>
        <w:t>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</w:t>
      </w:r>
      <w:r>
        <w:t xml:space="preserve">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</w:t>
      </w:r>
      <w:r>
        <w:t>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</w:t>
      </w:r>
      <w:r>
        <w:t>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32"/>
    <w:rsid w:val="00A77B3E"/>
    <w:rsid w:val="00E94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45248-4AAA-45B5-B626-5D5FE620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