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Дело № 5-89-129/2026</w:t>
      </w:r>
    </w:p>
    <w:p w:rsidR="00A77B3E"/>
    <w:p w:rsidR="00A77B3E">
      <w:r>
        <w:t>П О С Т А Н О В Л Е Н И Е</w:t>
      </w:r>
    </w:p>
    <w:p w:rsidR="00A77B3E"/>
    <w:p w:rsidR="00A77B3E">
      <w:r>
        <w:t>19 февраля 2026 года                                                                          адрес</w:t>
      </w:r>
    </w:p>
    <w:p w:rsidR="00A77B3E"/>
    <w:p w:rsidR="00A77B3E">
      <w:r>
        <w:t xml:space="preserve">Мировым судьей судебного участка №89 Феодосийского судебного района (город республиканского значения Феодосия с подчиненной ему территорией) адрес </w:t>
      </w:r>
      <w:r>
        <w:t>Макарчук</w:t>
      </w:r>
      <w:r>
        <w:t xml:space="preserve"> В.Д.,</w:t>
      </w:r>
    </w:p>
    <w:p w:rsidR="00A77B3E">
      <w:r>
        <w:t>с участием лица, в отношении которого ведется производство по делу об административном правон</w:t>
      </w:r>
      <w:r>
        <w:t xml:space="preserve">арушении – </w:t>
      </w:r>
      <w:r>
        <w:t>фио</w:t>
      </w:r>
      <w:r>
        <w:t xml:space="preserve">,   </w:t>
      </w:r>
    </w:p>
    <w:p w:rsidR="00A77B3E">
      <w:r>
        <w:t xml:space="preserve">рассмотрев в открытом судебном заседании материалы дела об административном правонарушении, в отношении  </w:t>
      </w:r>
    </w:p>
    <w:p w:rsidR="00A77B3E">
      <w:r>
        <w:t>фио</w:t>
      </w:r>
      <w:r>
        <w:t xml:space="preserve">, паспортные данные. ССР., гражданина РФ, паспортные данные, проживающего по адресу: адрес, адрес, </w:t>
      </w:r>
    </w:p>
    <w:p w:rsidR="00A77B3E">
      <w:r>
        <w:t>о привлечении его к админист</w:t>
      </w:r>
      <w:r>
        <w:t xml:space="preserve">ративной ответственности за правонарушение, предусмотренное ч. 1 ст. 6.8 Кодекса Российской Федерации об административных правонарушениях, </w:t>
      </w:r>
    </w:p>
    <w:p w:rsidR="00A77B3E"/>
    <w:p w:rsidR="00A77B3E">
      <w:r>
        <w:t>У С Т А Н О В И Л:</w:t>
      </w:r>
    </w:p>
    <w:p w:rsidR="00A77B3E"/>
    <w:p w:rsidR="00A77B3E">
      <w:r>
        <w:t xml:space="preserve">дата в время по адресу: адрес, был установлен </w:t>
      </w:r>
      <w:r>
        <w:t>фио</w:t>
      </w:r>
      <w:r>
        <w:t>, который по внешним признакам находился в сос</w:t>
      </w:r>
      <w:r>
        <w:t xml:space="preserve">тоянии опьянения. При проведении наружного осмотра, в целях личной безопасности, он засунул руку в левый карман штанов и выбросил из кармана на землю прозрачный целлофановый пакет с растительным веществом темно-зеленого цвета внутри. </w:t>
      </w:r>
      <w:r>
        <w:t>фио</w:t>
      </w:r>
      <w:r>
        <w:t xml:space="preserve"> пояснил, что данно</w:t>
      </w:r>
      <w:r>
        <w:t>е вещество является наркотическим средством растительного происхождения, нашел его улице. Оставил данное вещество для личного потребления, без цели сбыта. Согласно заключению эксперта №1/260 от дата вещество массой 1,73 (в перерасчете на высушенное веществ</w:t>
      </w:r>
      <w:r>
        <w:t xml:space="preserve">о) является наркотическое средство </w:t>
      </w:r>
      <w:r>
        <w:t>каннабис</w:t>
      </w:r>
      <w:r>
        <w:t xml:space="preserve"> (марихуана), массой 0,08 и сумма В переводе на сухое вещество, хранение без цели сбыта, чем нарушил ст. 40 ФЗ №3  от дата «О наркотических средствах и психотропных веществах», чем совершил административное правон</w:t>
      </w:r>
      <w:r>
        <w:t xml:space="preserve">арушение, предусмотренное ч. 1 ст. 6.8 КоАП РФ.  </w:t>
      </w:r>
    </w:p>
    <w:p w:rsidR="00A77B3E">
      <w:r>
        <w:t xml:space="preserve">В судебном заседании </w:t>
      </w:r>
      <w:r>
        <w:t>фио</w:t>
      </w:r>
      <w:r>
        <w:t xml:space="preserve"> вину в совершении административного правонарушения признал, подтвердил обстоятельства, изложенные в протоколе об административном правонарушении.</w:t>
      </w:r>
    </w:p>
    <w:p w:rsidR="00A77B3E">
      <w:r>
        <w:t>Выслушав объяснения лица, в отношен</w:t>
      </w:r>
      <w:r>
        <w:t>ии которого ведется производство по делу об административном правонарушении, исследовав материалы дела, прихожу к следующему.</w:t>
      </w:r>
    </w:p>
    <w:p w:rsidR="00A77B3E">
      <w:r>
        <w:t>В соответствии с частью 1 статьи 6.8 Кодекса Российской Федерации об административных правонарушениях незаконные приобретение, хра</w:t>
      </w:r>
      <w:r>
        <w:t xml:space="preserve">нение, перевозка, изготовление, переработка без цели сбыта наркотических средств, психотропных веществ или их аналогов, а также незаконные приобретение, хранение, перевозка без цели сбыта растений, содержащих наркотические средства </w:t>
      </w:r>
      <w:r>
        <w:t>или психотропные веществ</w:t>
      </w:r>
      <w:r>
        <w:t>а, либо их частей, содержащих наркотические средства или психотропные вещества, влекут наложение административного штрафа в размере от четырех тысяч до сумма прописью или административный арест на срок до пятнадцати суток.</w:t>
      </w:r>
    </w:p>
    <w:p w:rsidR="00A77B3E">
      <w:r>
        <w:t>В Российской Федерации запрещаетс</w:t>
      </w:r>
      <w:r>
        <w:t xml:space="preserve">я потребление наркотических средств или психотропных веществ без назначения врача либо новых потенциально опасных </w:t>
      </w:r>
      <w:r>
        <w:t>психоактивных</w:t>
      </w:r>
      <w:r>
        <w:t xml:space="preserve"> веществ (статья 40 Федерального закона от дата №3-ФЗ «О наркотических средствах и психотропных веществах» далее Федеральный зако</w:t>
      </w:r>
      <w:r>
        <w:t>н от дата №3-ФЗ).</w:t>
      </w:r>
    </w:p>
    <w:p w:rsidR="00A77B3E">
      <w:r>
        <w:t xml:space="preserve">В соответствии с наркотических средств, психотропных веществ и их </w:t>
      </w:r>
      <w:r>
        <w:t>прекурсоров</w:t>
      </w:r>
      <w:r>
        <w:t xml:space="preserve">, подлежащих контролю в Российской Федерации, утвержденным Постановлением Правительства Российской Федерации от дата N 681, наркотическое средство, </w:t>
      </w:r>
      <w:r>
        <w:t>каннабис</w:t>
      </w:r>
      <w:r>
        <w:t xml:space="preserve"> «мар</w:t>
      </w:r>
      <w:r>
        <w:t xml:space="preserve">ихуана», включенного в Список 1 Перечня наркотических средств, психотропных веществ и их </w:t>
      </w:r>
      <w:r>
        <w:t>прекурсоров</w:t>
      </w:r>
      <w:r>
        <w:t>, подлежащих контролю в Российской Федерации.</w:t>
      </w:r>
    </w:p>
    <w:p w:rsidR="00A77B3E">
      <w:r>
        <w:t xml:space="preserve">Из материалов дела усматривается, что дата в время по адресу: адрес, был установлен </w:t>
      </w:r>
      <w:r>
        <w:t>фио</w:t>
      </w:r>
      <w:r>
        <w:t>, который по внешним пр</w:t>
      </w:r>
      <w:r>
        <w:t>изнакам находился в состоянии опьянения. При проведении наружного осмотра, в целях личной безопасности, он засунул руку в левый карман штанов и выбросил из кармана на землю прозрачный целлофановый пакет с растительным веществом темно-зеленого цвета внутри.</w:t>
      </w:r>
      <w:r>
        <w:t xml:space="preserve"> </w:t>
      </w:r>
      <w:r>
        <w:t>фио</w:t>
      </w:r>
      <w:r>
        <w:t xml:space="preserve"> пояснил, что данное вещество является наркотическим средством растительного происхождения, нашел его улице. Оставил данное вещество для личного потребления, без цели сбыта. Согласно заключению эксперта №1/260 от дата вещество массой 1,73 (в перерасчет</w:t>
      </w:r>
      <w:r>
        <w:t xml:space="preserve">е на высушенное вещество) является наркотическое средство </w:t>
      </w:r>
      <w:r>
        <w:t>каннабис</w:t>
      </w:r>
      <w:r>
        <w:t xml:space="preserve"> (марихуана), массой 0,08 и сумма В переводе на сухое вещество, хранение без цели сбыта, чем нарушил ст. 40 ФЗ №3  от дата «О наркотических средствах и психотропных веществах».</w:t>
      </w:r>
    </w:p>
    <w:p w:rsidR="00A77B3E">
      <w:r>
        <w:t xml:space="preserve">Вина </w:t>
      </w:r>
      <w:r>
        <w:t>фио</w:t>
      </w:r>
      <w:r>
        <w:t xml:space="preserve"> в со</w:t>
      </w:r>
      <w:r>
        <w:t>вершении административного правонарушения подтверждается:</w:t>
      </w:r>
    </w:p>
    <w:p w:rsidR="00A77B3E">
      <w:r>
        <w:t>- протоколом об административном правонарушении 8201 №422221 от дата;</w:t>
      </w:r>
    </w:p>
    <w:p w:rsidR="00A77B3E">
      <w:r>
        <w:t>- копией протокола осмотра места происшествия от дата;</w:t>
      </w:r>
    </w:p>
    <w:p w:rsidR="00A77B3E">
      <w:r>
        <w:t>- заключением эксперта №1/260 от дата.</w:t>
      </w:r>
    </w:p>
    <w:p w:rsidR="00A77B3E">
      <w:r>
        <w:t>Указанные доказательства согласуют</w:t>
      </w:r>
      <w:r>
        <w:t xml:space="preserve">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>
        <w:t>фио</w:t>
      </w:r>
      <w:r>
        <w:t xml:space="preserve"> в совершении административного правонарушения.</w:t>
      </w:r>
    </w:p>
    <w:p w:rsidR="00A77B3E">
      <w:r>
        <w:t>Таким образом, исследовав обстоятельства по делу и оценив</w:t>
      </w:r>
      <w:r>
        <w:t xml:space="preserve"> имеющиеся доказательства в их совокупности, мировой судья квалифицирует действия </w:t>
      </w:r>
      <w:r>
        <w:t>фио</w:t>
      </w:r>
      <w:r>
        <w:t xml:space="preserve"> по ч. 1 ст. 6.8 Кодекса Российской Федерации об административных правонарушениях, а именно: незаконное хранение без цели сбыта наркотического средства.</w:t>
      </w:r>
    </w:p>
    <w:p w:rsidR="00A77B3E">
      <w:r>
        <w:t>Процессуальных нар</w:t>
      </w:r>
      <w:r>
        <w:t xml:space="preserve">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>
        <w:t>фио</w:t>
      </w:r>
      <w:r>
        <w:t xml:space="preserve"> при возбуждении дела об административно</w:t>
      </w:r>
      <w:r>
        <w:t>м правонарушении нарушены не были.</w:t>
      </w:r>
    </w:p>
    <w:p w:rsidR="00A77B3E">
      <w: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</w:t>
      </w:r>
      <w:r>
        <w:t>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A77B3E">
      <w:r>
        <w:t>Обстоятельств, смягчающих и отягчающих ответственность, в соответстви</w:t>
      </w:r>
      <w:r>
        <w:t xml:space="preserve">и со </w:t>
      </w:r>
      <w:r>
        <w:t>ст.ст</w:t>
      </w:r>
      <w:r>
        <w:t>. 4.2, 4.3 Кодекса Российской Федерации об административных правонарушениях, по делу не установлено.</w:t>
      </w:r>
    </w:p>
    <w:p w:rsidR="00A77B3E">
      <w: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</w:t>
      </w:r>
      <w:r>
        <w:t xml:space="preserve">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прихожу к выводу о том, что </w:t>
      </w:r>
      <w:r>
        <w:t>фио</w:t>
      </w:r>
      <w:r>
        <w:t xml:space="preserve"> следует подвергнуть наказанию в виде административного ш</w:t>
      </w:r>
      <w:r>
        <w:t>трафа в минимальном размере в пределах санкции, предусмотренной ч. 1 ст. 6.8 Кодекса Российской Федерации об административных правонарушениях.</w:t>
      </w:r>
    </w:p>
    <w:p w:rsidR="00A77B3E">
      <w:r>
        <w:t>Согласно ч. 2.1 ст. 4.1 КоАП РФ, при назначении административного наказания за совершение административных правон</w:t>
      </w:r>
      <w:r>
        <w:t xml:space="preserve">арушений в области законодательства о наркотических средствах, психотропных веществах и об их </w:t>
      </w:r>
      <w:r>
        <w:t>прекурсорах</w:t>
      </w:r>
      <w:r>
        <w:t xml:space="preserve"> лицу, признанному больным наркоманией либо потребляющему наркотические средства или психотропные вещества без назначения врача, суд может возложить на</w:t>
      </w:r>
      <w:r>
        <w:t xml:space="preserve"> такое лицо обязанность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врача.</w:t>
      </w:r>
    </w:p>
    <w:p w:rsidR="00A77B3E">
      <w:r>
        <w:t>При таких обстоя</w:t>
      </w:r>
      <w:r>
        <w:t xml:space="preserve">тельствах, мировой судья считает необходимым возложить на </w:t>
      </w:r>
      <w:r>
        <w:t>фио</w:t>
      </w:r>
      <w:r>
        <w:t xml:space="preserve"> обязанность пройти диагностику по месту жительства лица, в отношении которого ведется производство по делу, в течение 20-ти дней со дня вступления настоящего постановления в законную силу, для о</w:t>
      </w:r>
      <w:r>
        <w:t>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>В соответствии с п. 2 ч. 3 ст. 29.10 Кодекса Российской Федерации об административных правонар</w:t>
      </w:r>
      <w:r>
        <w:t xml:space="preserve">ушениях, в постановлении по делу об административном правонарушении должны быть решены вопросы об изъятых вещах и документах, о вещах, на которые наложен арест, если в отношении их не применено или не может быть применено административное наказание в виде </w:t>
      </w:r>
      <w:r>
        <w:t>конфискации, а также о внесенном залоге за арестованное судно. При этом вещи, изъятые из оборота, подлежат передаче в соответствующие организации или уничтожению.</w:t>
      </w:r>
    </w:p>
    <w:p w:rsidR="00A77B3E">
      <w:r>
        <w:t>Учитывая изложенное, наркотическое средство, находящееся в камере хранения вещественных доказ</w:t>
      </w:r>
      <w:r>
        <w:t>ательств: Центральная камера хранения наркотических средств МВД по адрес, согласно квитанции №023411 от дата (</w:t>
      </w:r>
      <w:r>
        <w:t>каннабис</w:t>
      </w:r>
      <w:r>
        <w:t xml:space="preserve">, гашиш, </w:t>
      </w:r>
      <w:r>
        <w:t>опеч</w:t>
      </w:r>
      <w:r>
        <w:t xml:space="preserve">. </w:t>
      </w:r>
      <w:r>
        <w:t>печ</w:t>
      </w:r>
      <w:r>
        <w:t xml:space="preserve">. №29, 2 (два) пакета, </w:t>
      </w:r>
      <w:r>
        <w:t>эксп</w:t>
      </w:r>
      <w:r>
        <w:t xml:space="preserve">. №1/260), подлежит уничтожению.  </w:t>
      </w:r>
    </w:p>
    <w:p w:rsidR="00A77B3E">
      <w:r>
        <w:t xml:space="preserve">        На основании изложенного, руководствуясь ст.с.29.9</w:t>
      </w:r>
      <w:r>
        <w:t>-29.10, 30.1 КоАП РФ, мировой судья –</w:t>
      </w:r>
    </w:p>
    <w:p w:rsidR="00A77B3E"/>
    <w:p w:rsidR="00A77B3E"/>
    <w:p w:rsidR="00A77B3E">
      <w:r>
        <w:t>ПОСТАНОВИЛ:</w:t>
      </w:r>
    </w:p>
    <w:p w:rsidR="00A77B3E"/>
    <w:p w:rsidR="00A77B3E">
      <w:r>
        <w:t xml:space="preserve">Признать </w:t>
      </w:r>
      <w:r>
        <w:t>Артутюняна</w:t>
      </w:r>
      <w:r>
        <w:t xml:space="preserve"> </w:t>
      </w:r>
      <w:r>
        <w:t>фио</w:t>
      </w:r>
      <w:r>
        <w:t>, паспортные данные виновным в совершении административного правонарушения, предусмотренного ч. 1 ст. 6.8 Кодекса Российской Федерации об административных правонарушениях и назначи</w:t>
      </w:r>
      <w:r>
        <w:t>ть ему административное наказание в виде административного штрафа в размере сумма.</w:t>
      </w:r>
    </w:p>
    <w:p w:rsidR="00A77B3E">
      <w:r>
        <w:t>Разъяснить, 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</w:t>
      </w:r>
      <w:r>
        <w:t xml:space="preserve"> дней со дня вступления постановления о наложении административного штрафа в законную силу на следующие реквизиты: </w:t>
      </w:r>
    </w:p>
    <w:p w:rsidR="00A77B3E">
      <w:r>
        <w:t>Получатель: УФК по адрес (Министерство юстиции адрес); Наименование банка: ОКЦ №7 Южного ГУ Банка России//УФК по адрес в адрес; ИНН телефон;</w:t>
      </w:r>
      <w:r>
        <w:t xml:space="preserve"> КПП телефон;  БИК телефон; Единый казначейский счет  40102810645370000035; Казначейский счет  03100643000000017500; Лицевой счет  телефон в УФК по  адрес; Код Сводного реестра телефон; ОКТМО телефон; КБК  телефон </w:t>
      </w:r>
      <w:r>
        <w:t>телефон</w:t>
      </w:r>
      <w:r>
        <w:t>, УИН: 0410760300895001292606102.</w:t>
      </w:r>
    </w:p>
    <w:p w:rsidR="00A77B3E">
      <w:r>
        <w:t>О</w:t>
      </w:r>
      <w:r>
        <w:t>ригинал документа, свидетельствующего об уплате административного штрафа (квитанции или платежного поручения), необходимо представить мировому судье судебного участка №89 Феодосийского судебного района  (город республиканского значения Феодосия с подчиненн</w:t>
      </w:r>
      <w:r>
        <w:t>ой ему территорией) адрес.</w:t>
      </w:r>
    </w:p>
    <w:p w:rsidR="00A77B3E">
      <w:r>
        <w:t>В соответствии с ч. 1 ст. 20.25 КоАП РФ неуплата административного штрафа в установленный срок влечет наложение административного штрафа в двукратном размере суммы неуплаченного административного штрафа, но не сумма прописью, либ</w:t>
      </w:r>
      <w:r>
        <w:t>о административный арест сроком до пятнадцати суток, либо обязательные работы на срок до пятидесяти часов.</w:t>
      </w:r>
    </w:p>
    <w:p w:rsidR="00A77B3E">
      <w:r>
        <w:t xml:space="preserve">Возложить на </w:t>
      </w:r>
      <w:r>
        <w:t>фио</w:t>
      </w:r>
      <w:r>
        <w:t xml:space="preserve"> обязанность пройти диагностику по месту жительства лица, в отношении которого ведется производство по делу, в течение 20-ти дней со </w:t>
      </w:r>
      <w:r>
        <w:t>дня вступления настоящего постановления в законную силу, для определения необходимости лечения от наркомании и прохождения дальнейшей медицинской и (или) социальной реабилитации в связи с потреблением наркотических средств.</w:t>
      </w:r>
    </w:p>
    <w:p w:rsidR="00A77B3E">
      <w:r>
        <w:t>Контроль за исполнением лицом да</w:t>
      </w:r>
      <w:r>
        <w:t>нной обязанности, в соответствии с Постановлением Правительства РФ от дата N 484 «Об утверждении Правил контроля за исполнением лицом возложенной на него судом при назначении административного наказания обязанности пройти диагностику, профилактические меро</w:t>
      </w:r>
      <w:r>
        <w:t xml:space="preserve">приятия, лечение от наркомании и (или) медицинскую и (или) социальную реабилитацию в связи с потреблением наркотических средств или психотропных веществ без назначения врача», возложить на ОМВД России по адрес. </w:t>
      </w:r>
    </w:p>
    <w:p w:rsidR="00A77B3E">
      <w:r>
        <w:t>Наркотическое средство, находящееся в камере</w:t>
      </w:r>
      <w:r>
        <w:t xml:space="preserve"> хранения вещественных доказательств: Центральная камера хранения наркотических средств МВД по адрес, согласно квитанции №023411 от дата (</w:t>
      </w:r>
      <w:r>
        <w:t>каннабис</w:t>
      </w:r>
      <w:r>
        <w:t xml:space="preserve">, гашиш, </w:t>
      </w:r>
      <w:r>
        <w:t>опеч</w:t>
      </w:r>
      <w:r>
        <w:t xml:space="preserve">. </w:t>
      </w:r>
      <w:r>
        <w:t>печ</w:t>
      </w:r>
      <w:r>
        <w:t xml:space="preserve">. №29, 2 (два) пакета, </w:t>
      </w:r>
      <w:r>
        <w:t>эксп</w:t>
      </w:r>
      <w:r>
        <w:t>. №1/260) – уничтожить.</w:t>
      </w:r>
    </w:p>
    <w:p w:rsidR="00A77B3E">
      <w:r>
        <w:t>Постановление может быть обжаловано в Фео</w:t>
      </w:r>
      <w:r>
        <w:t xml:space="preserve">досийский городской суд адрес через мирового судью судебного участка №89 Феодосийского судебного района  (город </w:t>
      </w:r>
      <w:r>
        <w:t>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  </w:t>
      </w:r>
      <w:r>
        <w:t xml:space="preserve">       </w:t>
      </w:r>
    </w:p>
    <w:p w:rsidR="00A77B3E">
      <w:r>
        <w:t xml:space="preserve">Мировой судья                                                          В.Д. </w:t>
      </w:r>
      <w:r>
        <w:t>Макарчук</w:t>
      </w:r>
      <w:r>
        <w:t xml:space="preserve"> 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BD"/>
    <w:rsid w:val="000962BD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