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/>
    <w:p w:rsidR="00A77B3E">
      <w:r>
        <w:t>Дело № 5-89-145/2023</w:t>
      </w:r>
    </w:p>
    <w:p w:rsidR="00A77B3E">
      <w:r>
        <w:t>УИД: 91MS0088-телефон-телефон</w:t>
      </w:r>
    </w:p>
    <w:p w:rsidR="00A77B3E">
      <w:r>
        <w:t>П О С Т А Н О В Л Е Н И Е</w:t>
      </w:r>
    </w:p>
    <w:p w:rsidR="00A77B3E">
      <w:r>
        <w:t>дата</w:t>
      </w:r>
      <w:r>
        <w:tab/>
      </w:r>
      <w:r>
        <w:tab/>
        <w:t xml:space="preserve"> </w:t>
      </w:r>
      <w:r>
        <w:tab/>
        <w:t xml:space="preserve">                    </w:t>
      </w:r>
      <w:r>
        <w:tab/>
      </w:r>
      <w:r>
        <w:tab/>
        <w:t xml:space="preserve">                </w:t>
      </w:r>
      <w:r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>рассмотрев дело об административном правонарушении о привлечении к административной ответственности</w:t>
      </w:r>
    </w:p>
    <w:p w:rsidR="00A77B3E">
      <w:r>
        <w:t>фио</w:t>
      </w:r>
      <w:r>
        <w:t xml:space="preserve">, паспортные </w:t>
      </w:r>
      <w:r>
        <w:t>данныеадрес</w:t>
      </w:r>
      <w:r>
        <w:t>, гражданина Российской Федерации (паспортные данные Федеральной миграционной службой</w:t>
      </w:r>
      <w:r>
        <w:t>), зарегистрированного и проживающег</w:t>
      </w:r>
      <w:r>
        <w:t>о по адресу: адрес,</w:t>
      </w:r>
    </w:p>
    <w:p w:rsidR="00A77B3E">
      <w:r>
        <w:t>в совершении правонарушения, предусмотренного ч. 1 ст. 12.26 КоАП РФ, -</w:t>
      </w:r>
    </w:p>
    <w:p w:rsidR="00A77B3E"/>
    <w:p w:rsidR="00A77B3E">
      <w:r>
        <w:t>У С Т А Н О В И Л:</w:t>
      </w:r>
    </w:p>
    <w:p w:rsidR="00A77B3E"/>
    <w:p w:rsidR="00A77B3E">
      <w:r>
        <w:t xml:space="preserve">Согласно протокола об административном правонарушении от дата </w:t>
      </w:r>
      <w:r>
        <w:t>фио</w:t>
      </w:r>
      <w:r>
        <w:t xml:space="preserve"> вменяется совершение административного правонарушения, предусмотренного ч. 1 </w:t>
      </w:r>
      <w:r>
        <w:t>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</w:t>
      </w:r>
      <w:r>
        <w:t>го деяния, которое совершено при следующих обстоятельствах:</w:t>
      </w:r>
    </w:p>
    <w:p w:rsidR="00A77B3E">
      <w:r>
        <w:t xml:space="preserve">дата в время </w:t>
      </w:r>
      <w:r>
        <w:t>фио</w:t>
      </w:r>
      <w:r>
        <w:t xml:space="preserve">, находясь вблизи дома № </w:t>
      </w:r>
      <w:r>
        <w:t>, расположенного по адрес Краснокаменка адрес, отказался пройти медицинское освидетельствование на состояние алкогольного опьянения в медицинском учрежде</w:t>
      </w:r>
      <w:r>
        <w:t>нии, то есть не выполнил законное требование сотрудника полиции о прохождении медицинского освидетельствования в медицинском учреждении, на состояние опьянения, при наличии достаточных оснований полагать, что водитель транспортного средства находится в сос</w:t>
      </w:r>
      <w:r>
        <w:t>тоянии опьянения при отказе от прохождения освидетельствования на состояние алкогольного опьянения на месте остановки, чем нарушил п. 2.3.2 ПДД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правонарушении не признал, просил вынести справедливое решение, </w:t>
      </w:r>
      <w:r>
        <w:t>пояснив суду, что он не находился за рулём в состоянии алкогольного опьянения, поскольку, согласно данных пояснений, он приехал домой приблизительно в время часов, при парковке автомобиля он случайно выдавил бампером стекло в хозяйственной постройке, прина</w:t>
      </w:r>
      <w:r>
        <w:t xml:space="preserve">длежащей </w:t>
      </w:r>
      <w:r>
        <w:t>фио</w:t>
      </w:r>
      <w:r>
        <w:t xml:space="preserve">. В это время </w:t>
      </w:r>
      <w:r>
        <w:t>фио</w:t>
      </w:r>
      <w:r>
        <w:t xml:space="preserve"> был трезв. Вопрос о ДТП с </w:t>
      </w:r>
      <w:r>
        <w:t>фио</w:t>
      </w:r>
      <w:r>
        <w:t xml:space="preserve"> был разрешен на месте, в связи с чем необходимости сообщать о нем правоохранительным органам отсутствовала. Так же во дворе присутствовал </w:t>
      </w:r>
      <w:r>
        <w:t>фио</w:t>
      </w:r>
      <w:r>
        <w:t xml:space="preserve">, с которым </w:t>
      </w:r>
      <w:r>
        <w:t>фио</w:t>
      </w:r>
      <w:r>
        <w:t xml:space="preserve"> состоит в конфликтных отношениях, поско</w:t>
      </w:r>
      <w:r>
        <w:t xml:space="preserve">льку </w:t>
      </w:r>
      <w:r>
        <w:t>фио</w:t>
      </w:r>
      <w:r>
        <w:t xml:space="preserve"> неоднократно вступал в ссоры со </w:t>
      </w:r>
      <w:r>
        <w:t>фио</w:t>
      </w:r>
      <w:r>
        <w:t xml:space="preserve"> ввиду того, что его не устраивает, как последний паркуется и ездит по двору. Почти 3-4 часа спустя ему в квартиру позвонили сотрудники полиции и попросили выйти, где и был составлен протокол об отстранении транс</w:t>
      </w:r>
      <w:r>
        <w:t xml:space="preserve">портным средством, протокол о направлении на медицинское </w:t>
      </w:r>
      <w:r>
        <w:t xml:space="preserve">освидетельствование, протокол об административном правонарушении, хотя </w:t>
      </w:r>
      <w:r>
        <w:t>фио</w:t>
      </w:r>
      <w:r>
        <w:t xml:space="preserve"> и пояснял, что транспортным средством он не управляет с момента приезда домой с работы.</w:t>
      </w:r>
    </w:p>
    <w:p w:rsidR="00A77B3E">
      <w:r>
        <w:t>Допрошенный в судебном заседании сви</w:t>
      </w:r>
      <w:r>
        <w:t xml:space="preserve">детель </w:t>
      </w:r>
      <w:r>
        <w:t>фио</w:t>
      </w:r>
      <w:r>
        <w:t xml:space="preserve">, показал, что дата находился в квартире у супруги расположенной по адресу: адрес. Примерно в время </w:t>
      </w:r>
      <w:r>
        <w:t>фио</w:t>
      </w:r>
      <w:r>
        <w:t>, услышал как на улице посыпалось стекло. Выйдя на улицу он увидел, что в хозяйственной постройке, относящейся к его с супругой владению, выдав</w:t>
      </w:r>
      <w:r>
        <w:t xml:space="preserve">лено стекло. На месте находился </w:t>
      </w:r>
      <w:r>
        <w:t>фио</w:t>
      </w:r>
      <w:r>
        <w:t xml:space="preserve">, который извинился и ручался, что исправит причиненный вред в кротчайшие сроки, что соответствует действительности, поскольку стекло заменено в следующий же день. </w:t>
      </w:r>
      <w:r>
        <w:t>фио</w:t>
      </w:r>
      <w:r>
        <w:t xml:space="preserve"> был в трезвом состоянии, вел себя адекватно, а само о</w:t>
      </w:r>
      <w:r>
        <w:t xml:space="preserve">бщение происходило на короткой дистанции и запаха алкоголя от </w:t>
      </w:r>
      <w:r>
        <w:t>фио</w:t>
      </w:r>
      <w:r>
        <w:t xml:space="preserve"> не исходило. Пообщавшись со </w:t>
      </w:r>
      <w:r>
        <w:t>фио</w:t>
      </w:r>
      <w:r>
        <w:t xml:space="preserve">, </w:t>
      </w:r>
      <w:r>
        <w:t>фио</w:t>
      </w:r>
      <w:r>
        <w:t xml:space="preserve"> пришел к выводу, что нет необходимости сообщать о случившемся ДТП, в связи с чем они разошлись по домам. Примерно в время часа к дому подъехали сотрудник</w:t>
      </w:r>
      <w:r>
        <w:t xml:space="preserve">и ГИБДД и стали составлять протокол об административном правонарушении в отношении </w:t>
      </w:r>
      <w:r>
        <w:t>фио</w:t>
      </w:r>
      <w:r>
        <w:t xml:space="preserve"> С момента ДТП и до момента приезда сотрудников ГИБДД, согласно пояснений </w:t>
      </w:r>
      <w:r>
        <w:t>фио</w:t>
      </w:r>
      <w:r>
        <w:t xml:space="preserve">, </w:t>
      </w:r>
      <w:r>
        <w:t>фио</w:t>
      </w:r>
      <w:r>
        <w:t xml:space="preserve"> находился дома, на автомобиле не ездил.</w:t>
      </w:r>
    </w:p>
    <w:p w:rsidR="00A77B3E">
      <w:r>
        <w:t xml:space="preserve">Свидетели </w:t>
      </w:r>
      <w:r>
        <w:t>фио</w:t>
      </w:r>
      <w:r>
        <w:t xml:space="preserve"> в судебное заседание вызывался, о</w:t>
      </w:r>
      <w:r>
        <w:t>днако не явился.</w:t>
      </w:r>
    </w:p>
    <w:p w:rsidR="00A77B3E">
      <w:r>
        <w:t xml:space="preserve">Суд, выслушав лицо, привлекаемое к административной ответственности, показания свидетелей, исследовав материалы дела, считает, что производство по делу об административном правонарушении в отношении </w:t>
      </w:r>
      <w:r>
        <w:t>фио</w:t>
      </w:r>
      <w:r>
        <w:t xml:space="preserve"> подлежит прекращению по следующим ос</w:t>
      </w:r>
      <w:r>
        <w:t>нованиям.</w:t>
      </w:r>
    </w:p>
    <w:p w:rsidR="00A77B3E">
      <w:r>
        <w:t>Согласно статьи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</w:t>
      </w:r>
      <w:r>
        <w:t>евиновность, за исключением случаев, предусмотренных примечанием к настоящей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>
      <w:r>
        <w:t>Указанные положения законодательства закреплены в</w:t>
      </w:r>
      <w:r>
        <w:t xml:space="preserve"> пункте 13 Постановления Пленума Верховного Суда Российской Федерации от дата № 5 «О некоторых вопросах, возникающих у судов при применении Кодекса Российской Федерации об административных правонарушениях», согласно которому при рассмотрении дел об админис</w:t>
      </w:r>
      <w:r>
        <w:t>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Кодекса Российской Федерации об административных правонарушениях принципа администра</w:t>
      </w:r>
      <w:r>
        <w:t>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</w:t>
      </w:r>
      <w:r>
        <w:t>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</w:t>
      </w:r>
      <w:r>
        <w:t>тветственности, должны толковаться в пользу этого лица.</w:t>
      </w:r>
    </w:p>
    <w:p w:rsidR="00A77B3E">
      <w:r>
        <w:t>В соответствии со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</w:t>
      </w:r>
      <w:r>
        <w:t>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Задачами производства по делам об административных правонарушениях являются всестороннее, полное, объективное и своевременное выяснение обс</w:t>
      </w:r>
      <w:r>
        <w:t>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</w:t>
      </w:r>
      <w:r>
        <w:t xml:space="preserve"> административных правонарушениях).</w:t>
      </w:r>
    </w:p>
    <w:p w:rsidR="00A77B3E">
      <w:r>
        <w:t>Статьей 26.1 названного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правонарушения, обстоятельства, исключающие производ</w:t>
      </w:r>
      <w:r>
        <w:t>ство по делу об административном правонарушении,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Положения названных норм во взаимосвязи со статьей 2.1 Кодекса Ро</w:t>
      </w:r>
      <w:r>
        <w:t>ссийской Федерации об административных правонарушениях,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</w:t>
      </w:r>
      <w:r>
        <w:t>отивоправности и виновности, и статьей 26.11 названного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</w:t>
      </w:r>
      <w:r>
        <w:t xml:space="preserve">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Конституции Российской Федерации общепризнанных принципов юридической ответственности и </w:t>
      </w:r>
      <w:r>
        <w:t>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A77B3E">
      <w:r>
        <w:t>В соответствии с частью 1 статьи 12.26 Кодекса Российской Федерации об административных прав</w:t>
      </w:r>
      <w:r>
        <w:t>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</w:t>
      </w:r>
      <w:r>
        <w:t>я,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>В силу пункта 2.3.2 Правил дорожного движения, утвержденных Постановлением Совета Министров - Правит</w:t>
      </w:r>
      <w:r>
        <w:t>ельства Российской Федерации от дата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</w:t>
      </w:r>
      <w:r>
        <w:t>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1.1 статьи 27.12 Кодекса Российской Федерации об административных правонарушениях определено, что лицо, которое упра</w:t>
      </w:r>
      <w:r>
        <w:t>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</w:t>
      </w:r>
      <w:r>
        <w:t xml:space="preserve">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</w:t>
      </w:r>
      <w:r>
        <w:t>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Освидетельствование на состояние алкогольного опьянения и оформление его результ</w:t>
      </w:r>
      <w:r>
        <w:t>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 (часть 6 статьи 27.12 Кодекса Российской Федерации об административных правонарушениях).</w:t>
      </w:r>
    </w:p>
    <w:p w:rsidR="00A77B3E">
      <w:r>
        <w:t xml:space="preserve">Правила </w:t>
      </w:r>
      <w: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>
        <w:t>ого лица на состояние опьянения и оформления его результатов утверждены Постановлением Правительства Российской Федерации от дата № 475 (далее - Правила).</w:t>
      </w:r>
    </w:p>
    <w:p w:rsidR="00A77B3E">
      <w:r>
        <w:t>Нормы раздела III данных Правил воспроизводят указанные в части 1.1 статьи 27.12 Кодекса Российской Ф</w:t>
      </w:r>
      <w:r>
        <w:t>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A77B3E">
      <w:r>
        <w:t>В соответствии с пункто</w:t>
      </w:r>
      <w:r>
        <w:t>м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</w:t>
      </w:r>
      <w:r>
        <w:t>аски кожных покровов лица; поведение, не соответствующее обстановке.</w:t>
      </w:r>
    </w:p>
    <w:p w:rsidR="00A77B3E">
      <w:r>
        <w:t>Кроме того частью 3 статьи 12.27 Кодекса Российской Федерации об административных правонарушениях предусмотрена административная ответственность за невыполнение требования Правил дорожног</w:t>
      </w:r>
      <w:r>
        <w:t>о движения о запрещении водителю употреблять алкогольные напитки, наркотические или психотропные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</w:t>
      </w:r>
      <w:r>
        <w:t>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освидетельствования.</w:t>
      </w:r>
    </w:p>
    <w:p w:rsidR="00A77B3E">
      <w:r>
        <w:t xml:space="preserve">Из объяснений </w:t>
      </w:r>
      <w:r>
        <w:t>фио</w:t>
      </w:r>
      <w:r>
        <w:t xml:space="preserve"> и по</w:t>
      </w:r>
      <w:r>
        <w:t xml:space="preserve">казаний свидетеля </w:t>
      </w:r>
      <w:r>
        <w:t>фио</w:t>
      </w:r>
      <w:r>
        <w:t xml:space="preserve"> ясно, что </w:t>
      </w:r>
      <w:r>
        <w:t>фио</w:t>
      </w:r>
      <w:r>
        <w:t xml:space="preserve"> не являлся водителем транспортного средства на момент составления протокола об административном правонарушении, поскольку управление транспортным средством им было </w:t>
      </w:r>
      <w:r>
        <w:t>окончено в промежутке времени с время часов до время час</w:t>
      </w:r>
      <w:r>
        <w:t xml:space="preserve">ов, тогда как процедура отстранения от управления транспортным средством произведена в время, то есть спустя 4 часа после того, как </w:t>
      </w:r>
      <w:r>
        <w:t>фио</w:t>
      </w:r>
      <w:r>
        <w:t xml:space="preserve"> находился дома. Также судом установлено, что </w:t>
      </w:r>
      <w:r>
        <w:t>фио</w:t>
      </w:r>
      <w:r>
        <w:t xml:space="preserve"> допустил ДТП путем причинения имущественного вреда, выразившегося в раз</w:t>
      </w:r>
      <w:r>
        <w:t>битом окне дома. Какого либо вреда здоровью причинено не было.</w:t>
      </w:r>
    </w:p>
    <w:p w:rsidR="00A77B3E">
      <w:r>
        <w:t>Поскольку свидетели давали подписку, будучи предупрежденными об административной ответственности за дачу заведомо ложных показаний, у суда нет оснований не доверять их показаниям, которые после</w:t>
      </w:r>
      <w:r>
        <w:t>довательны, логичны, согласуются в деталях и не противоречат друг другу, мотивов и объективных причин для дачи недостоверных показаний у свидетелей не имеется.</w:t>
      </w:r>
    </w:p>
    <w:p w:rsidR="00A77B3E">
      <w:r>
        <w:t>Субъектом правонарушения, предусмотренного ч. 1 ст. 12.26 КоАП РФ выступает водитель транспортно</w:t>
      </w:r>
      <w:r>
        <w:t>го средства.</w:t>
      </w:r>
    </w:p>
    <w:p w:rsidR="00A77B3E">
      <w:r>
        <w:t>Согласно пункта 2.6.1 Правил гласит, что когда в ДТП вред причинен только имуществу, водители, причастные к нему, не обязаны сообщать о случившемся в полицию и могут оставить место происшествия, если в соответствии с законодательством об ОСАГО</w:t>
      </w:r>
      <w:r>
        <w:t xml:space="preserve"> оформление документов о ДТП может осуществляться без сотрудников полиции.</w:t>
      </w:r>
    </w:p>
    <w:p w:rsidR="00A77B3E">
      <w:r>
        <w:t xml:space="preserve">Судом достоверно установлено, что на момент отстранения от управления транспортным средством </w:t>
      </w:r>
      <w:r>
        <w:t>фио</w:t>
      </w:r>
      <w:r>
        <w:t xml:space="preserve"> уже не управлял транспортным средством на протяжении промежутка времени от 4 часов д</w:t>
      </w:r>
      <w:r>
        <w:t>о время, более точное время установить не представляется возможным, кроме того в случае причинения вреда только имуществу участники ДТП имеют право оставить место ДТП без вызова сотрудников полиции, в связи с чем объективных причин воздерживаться от употре</w:t>
      </w:r>
      <w:r>
        <w:t xml:space="preserve">бления спиртных напитков </w:t>
      </w:r>
      <w:r>
        <w:t>фио</w:t>
      </w:r>
      <w:r>
        <w:t xml:space="preserve"> не имел, сведениями о том, что </w:t>
      </w:r>
      <w:r>
        <w:t>фио</w:t>
      </w:r>
      <w:r>
        <w:t xml:space="preserve"> сообщил о ДТП в полицию не обладал.</w:t>
      </w:r>
    </w:p>
    <w:p w:rsidR="00A77B3E">
      <w:r>
        <w:t>При изложенных данных и с учетом приведенных выше положений частей 1 и 4 статьи 1.5 Кодекса Российской Федерации об административных правонарушениях невозмо</w:t>
      </w:r>
      <w:r>
        <w:t xml:space="preserve">жно прийти к безусловному выводу о том, что </w:t>
      </w:r>
      <w:r>
        <w:t>фио</w:t>
      </w:r>
      <w:r>
        <w:t xml:space="preserve"> обладал специальными свойствами субъекта административных правонарушений, предусмотренных ч. 1 ст. 12.26, ч. 3 ст. 12.27 КоАП РФ.</w:t>
      </w:r>
    </w:p>
    <w:p w:rsidR="00A77B3E">
      <w:r>
        <w:t xml:space="preserve">Таким образом, производство по данному делу подлежит прекращению на основании </w:t>
      </w:r>
      <w:r>
        <w:t xml:space="preserve">п. 2 ч. 1 ст. 24.5 КоАП РФ в связи отсутствием в действиях </w:t>
      </w:r>
      <w:r>
        <w:t>фио</w:t>
      </w:r>
      <w:r>
        <w:t xml:space="preserve"> состава административного правонарушения.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24.5, 29.9 КоАП РФ, -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 в </w:t>
      </w:r>
      <w:r>
        <w:t xml:space="preserve">отношении Марина </w:t>
      </w:r>
      <w:r>
        <w:t>фио</w:t>
      </w:r>
      <w:r>
        <w:t xml:space="preserve"> по ч. 1 ст. 12.26 Кодекса Российской Федерации об административных правонарушениях прекратить, в связи с отсутствием в его действиях состава административного правонарушения.</w:t>
      </w:r>
    </w:p>
    <w:p w:rsidR="00A77B3E">
      <w:r>
        <w:t>Постановление может быть обжаловано в течение 10 суток со дн</w:t>
      </w:r>
      <w:r>
        <w:t xml:space="preserve">я вручения или получения копии настоящего постановления в Феодосийский городской суд адрес, через мирового судью судебного участка № 89 Феодосийского судебного района (городской адрес) адрес.  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p w:rsidR="00A77B3E">
      <w:r>
        <w:t>Копия верна:</w:t>
      </w:r>
    </w:p>
    <w:p w:rsidR="00A77B3E">
      <w:r>
        <w:t>Мировой су</w:t>
      </w:r>
      <w:r>
        <w:t>дья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CE"/>
    <w:rsid w:val="00A77B3E"/>
    <w:rsid w:val="00CA0B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