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5-89-146/2020</w:t>
      </w:r>
    </w:p>
    <w:p w:rsidR="00A77B3E">
      <w:r>
        <w:t>ПОСТАНОВЛЕНИЕ</w:t>
      </w:r>
    </w:p>
    <w:p w:rsidR="00A77B3E">
      <w:r>
        <w:t>12 марта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Украины,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</w:t>
      </w:r>
      <w:r>
        <w:t>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28.01.2020 в время года </w:t>
      </w:r>
      <w:r>
        <w:t>фио</w:t>
      </w:r>
      <w:r>
        <w:t>, находясь по</w:t>
      </w:r>
      <w:r>
        <w:t xml:space="preserve"> адресу: адрес, будучи подвергнутым административному наказанию по ч.2 ст. 6.8 КоАП РФ по постановлению об административном правонарушении по делу №5-260/19 от 12.11.2019 года, которое вступило в законную силу 25.11.2019, не выполнил в установленный срок в</w:t>
      </w:r>
      <w:r>
        <w:t xml:space="preserve"> течение 60 дней с момента вступления в законную силу до 24.11.2019 г., обязательство по оплате штрафа в размере 4 000 рублей.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</w:t>
      </w:r>
      <w:r>
        <w:t xml:space="preserve">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</w:t>
      </w:r>
      <w:r>
        <w:t>равонарушении №941/20/82023-АП от 12.03.2020</w:t>
      </w:r>
    </w:p>
    <w:p w:rsidR="00A77B3E">
      <w:r>
        <w:t>-</w:t>
      </w:r>
      <w:r>
        <w:tab/>
        <w:t>копией постановления об административном правонарушении по делу №5-260/19 от 12.11.2019.</w:t>
      </w:r>
    </w:p>
    <w:p w:rsidR="00A77B3E">
      <w:r>
        <w:t>- копией постановления о возбуждении исполнительного производства от 02.03.2020.</w:t>
      </w:r>
    </w:p>
    <w:p w:rsidR="00A77B3E">
      <w:r>
        <w:t>Достоверность вышеуказанных доказательс</w:t>
      </w:r>
      <w:r>
        <w:t>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 xml:space="preserve">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</w:t>
      </w:r>
      <w:r>
        <w:t>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</w:t>
      </w:r>
      <w:r>
        <w:t xml:space="preserve">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8000 (восьми тысяч) рублей. </w:t>
      </w:r>
    </w:p>
    <w:p w:rsidR="00A77B3E">
      <w:r>
        <w:t>Реквиз</w:t>
      </w:r>
      <w:r>
        <w:t>иты для оплаты штрафа: Получатель: УФК по Республике Крым (Министерство юстиции Республики Крым, л/с 04752203230 Республика Крым, 295000, г. Симферополь, ул. Набережная им.60-летия СССР 28)), ИНН: 9102013284, КПП: 910201001, Банк получателя: Отделение по Р</w:t>
      </w:r>
      <w:r>
        <w:t>еспублике Крым Южного главного управления ЦБРФ, БИК: 043510001, Счет: 40101810335100010001, ОКТМО: 35726000, КБК: 828 1 16 01203 01 0025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М.Ф.Нестерова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E0"/>
    <w:rsid w:val="00A77B3E"/>
    <w:rsid w:val="00AD5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B9258D-646C-4ED0-B7DD-6FCC0BC0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