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5-89-169/2022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 административном правонарушении о привлечении</w:t>
      </w:r>
      <w:r>
        <w:t xml:space="preserve">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данные, выданный Федеральной миграционной службой дата, со слов не работающего, зарегистрированного и проживающего по адресу: адрес, </w:t>
      </w:r>
    </w:p>
    <w:p w:rsidR="00A77B3E">
      <w:r>
        <w:t>в совершении прав</w:t>
      </w:r>
      <w:r>
        <w:t>онарушения, 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</w:t>
      </w:r>
      <w:r>
        <w:t xml:space="preserve">при следующих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находясь в общественном месте: адрес, возле дома № 36, в состоянии алкогольного опьянения, оскорбляющем человеческое достоинство и общественную нравственность, а именно: неустойчивость позы, речь невнятная,</w:t>
      </w:r>
      <w:r>
        <w:t xml:space="preserve"> изо рта исходил резкий запах алкоголя.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</w:t>
      </w:r>
      <w:r>
        <w:t>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правонарушениях 82 01 № 021873 от дата, актом медицинского освидетельствования на состояние опьянения № 292 от дата, а такж</w:t>
      </w:r>
      <w:r>
        <w:t>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</w:t>
      </w:r>
      <w:r>
        <w:t xml:space="preserve">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</w:t>
      </w:r>
      <w:r>
        <w:t xml:space="preserve">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</w:t>
      </w:r>
      <w:r>
        <w:t>е о личности правонарушителя.</w:t>
      </w:r>
    </w:p>
    <w:p w:rsidR="00A77B3E">
      <w:r>
        <w:t>Обстоятельств смягчающих, либо отягчающих административную ответственность судом не установлено.</w:t>
      </w:r>
    </w:p>
    <w:p w:rsidR="00A77B3E">
      <w:r>
        <w:t>При таких обстоятельствах суд считает необходимым назначить наказание в виде административного штрафа.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20.21,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</w:t>
      </w:r>
      <w:r>
        <w:t>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</w:t>
      </w:r>
      <w:r>
        <w:t xml:space="preserve">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04107603008950016922</w:t>
      </w:r>
      <w:r>
        <w:t>20133.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</w:t>
      </w:r>
      <w:r>
        <w:t>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</w:r>
      <w:r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8"/>
    <w:rsid w:val="00A77B3E"/>
    <w:rsid w:val="00AD0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