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5-89-181/2022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выданный Федеральной миграционной,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</w:t>
      </w:r>
      <w:r>
        <w:t>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</w:t>
      </w:r>
      <w:r>
        <w:t xml:space="preserve"> </w:t>
      </w:r>
      <w:r>
        <w:t>фио</w:t>
      </w:r>
      <w:r>
        <w:t>, находясь по адресу: адрес, будучи подвергнутым административному наказанию по постановлению об административном правонарушении № 277 от дата, которое вступило в законную силу дата, не выполнил в установленный срок в течение 60 дней с момента вступлен</w:t>
      </w:r>
      <w:r>
        <w:t>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</w:t>
      </w:r>
      <w:r>
        <w:t xml:space="preserve">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01 № 022007 от дата, копией постановления об административном правонарушении по делу № 277 от дата, достовер</w:t>
      </w:r>
      <w:r>
        <w:t>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</w:t>
      </w:r>
      <w:r>
        <w:t xml:space="preserve">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</w:t>
      </w:r>
      <w:r>
        <w:t xml:space="preserve">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</w:t>
      </w:r>
      <w:r>
        <w:t xml:space="preserve">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Старинцева</w:t>
      </w:r>
      <w:r>
        <w:t xml:space="preserve"> </w:t>
      </w:r>
      <w:r>
        <w:t>фио</w:t>
      </w:r>
      <w:r>
        <w:t xml:space="preserve"> –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</w:t>
      </w:r>
      <w:r>
        <w:t>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</w:t>
      </w:r>
      <w:r>
        <w:t>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82811601203010025140, УИН: 0410760300895</w:t>
      </w:r>
      <w:r>
        <w:t>001812220124.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</w:t>
      </w:r>
      <w:r>
        <w:t>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</w:r>
      <w:r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6"/>
    <w:rsid w:val="004371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