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5-89-193/2022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 Федеральной миграционной службой, код подразделения телефон, со слов работающего, в наименование ор</w:t>
      </w:r>
      <w:r>
        <w:t>ганизации зарегистрированного и проживающего по адресу: адрес,</w:t>
      </w:r>
    </w:p>
    <w:p w:rsidR="00A77B3E">
      <w:r>
        <w:t>в совершении правонарушения, предусмотренного ч. 2 ст. 12.7 КоАП РФ, -</w:t>
      </w:r>
    </w:p>
    <w:p w:rsidR="00A77B3E"/>
    <w:p w:rsidR="00A77B3E">
      <w:r>
        <w:t>УС Т АН О В И Л:</w:t>
      </w:r>
    </w:p>
    <w:p w:rsidR="00A77B3E"/>
    <w:p w:rsidR="00A77B3E">
      <w:r>
        <w:t xml:space="preserve">дата в время вблизи дома № 1а, расположенного по адрес </w:t>
      </w:r>
      <w:r>
        <w:t>адрес</w:t>
      </w:r>
      <w:r>
        <w:t xml:space="preserve">, </w:t>
      </w:r>
      <w:r>
        <w:t>фио</w:t>
      </w:r>
      <w:r>
        <w:t xml:space="preserve"> управлял автомобилем марки марка авто</w:t>
      </w:r>
      <w:r>
        <w:t>мобиля КЛАРУС» с государственным регистрационным знаком Е817СР134, будучи лишенным права управления транспортными средствами.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>Кроме того, обстоятельства правонарушения полностью</w:t>
      </w:r>
      <w:r>
        <w:t xml:space="preserve"> подтверждаются представленными материалами:</w:t>
      </w:r>
    </w:p>
    <w:p w:rsidR="00A77B3E">
      <w:r>
        <w:t>-</w:t>
      </w:r>
      <w:r>
        <w:tab/>
        <w:t>протоколом об административном правонарушении 82АП149175 от дата;</w:t>
      </w:r>
    </w:p>
    <w:p w:rsidR="00A77B3E">
      <w:r>
        <w:t>-</w:t>
      </w:r>
      <w:r>
        <w:tab/>
        <w:t xml:space="preserve"> копией протокола об отстранении от управления транспортным средством 82 ОТ № 035186 от дата;</w:t>
      </w:r>
    </w:p>
    <w:p w:rsidR="00A77B3E">
      <w:r>
        <w:t>- видеозаписью;</w:t>
      </w:r>
    </w:p>
    <w:p w:rsidR="00A77B3E">
      <w:r>
        <w:t>- копией протокола 82 ПЗ № 0611</w:t>
      </w:r>
      <w:r>
        <w:t>54 от 167.04.2022 о задержании транспортного средства;</w:t>
      </w:r>
    </w:p>
    <w:p w:rsidR="00A77B3E">
      <w:r>
        <w:t>- копией протокола 82 АА № 002068 от дата об изъятии вещей и документов;</w:t>
      </w:r>
    </w:p>
    <w:p w:rsidR="00A77B3E">
      <w:r>
        <w:t>-</w:t>
      </w:r>
      <w:r>
        <w:tab/>
        <w:t>копией постановления по делу № 5-90-371/2021 от дата;</w:t>
      </w:r>
    </w:p>
    <w:p w:rsidR="00A77B3E">
      <w:r>
        <w:t>-</w:t>
      </w:r>
      <w:r>
        <w:tab/>
        <w:t>справкой ФИС ГИБДД.</w:t>
      </w:r>
    </w:p>
    <w:p w:rsidR="00A77B3E">
      <w:r>
        <w:t xml:space="preserve">На основании изложенного суд считает вину </w:t>
      </w:r>
      <w:r>
        <w:t>фио</w:t>
      </w:r>
      <w:r>
        <w:t xml:space="preserve"> в со</w:t>
      </w:r>
      <w:r>
        <w:t>вершении административного правонарушения, предусмотренного ч. 2 ст. 12.7 КоАП РФ - установленной.</w:t>
      </w:r>
    </w:p>
    <w:p w:rsidR="00A77B3E">
      <w:r>
        <w:t xml:space="preserve">Обстоятельств, смягчающих, либо отягчающих ответственность </w:t>
      </w:r>
      <w:r>
        <w:t>фио</w:t>
      </w:r>
      <w:r>
        <w:t xml:space="preserve"> не установлено.</w:t>
      </w:r>
    </w:p>
    <w:p w:rsidR="00A77B3E">
      <w:r>
        <w:t>Поэтому суд с учетом обстоятельств дела, личности правонарушителя, который в с</w:t>
      </w:r>
      <w:r>
        <w:t>одеянном раскаялся, установленной инвалидности не имеет, является трудоспособным и трудоустроен, полагает целесообразным, назначить наказание в виде обязательных работ.</w:t>
      </w:r>
    </w:p>
    <w:p w:rsidR="00A77B3E">
      <w:r>
        <w:t>На основании изложенного и руководствуясь ст.ст.29.9 ,29.10 КоАП РФ, суд –</w:t>
      </w:r>
    </w:p>
    <w:p w:rsidR="00A77B3E"/>
    <w:p w:rsidR="00A77B3E">
      <w:r>
        <w:t>П О С Т А Н</w:t>
      </w:r>
      <w:r>
        <w:t xml:space="preserve"> О В И Л:</w:t>
      </w:r>
    </w:p>
    <w:p w:rsidR="00A77B3E"/>
    <w:p w:rsidR="00A77B3E">
      <w:r>
        <w:t>Чебанова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2 ст. 12.7 КоАП РФ и подвергнуть наказанию в виде административного штрафа в размере сумма.</w:t>
      </w:r>
    </w:p>
    <w:p w:rsidR="00A77B3E">
      <w:r>
        <w:t xml:space="preserve">Реквизиты для оплаты штрафа: получатель штрафа УФК по адрес (ОМВД России </w:t>
      </w:r>
      <w:r>
        <w:t>по адрес), КПП: телефон, ИНН: телефон, код ОКТМО: телефон, номер счета получателя платежа: 03100643000000017500 в отделение адрес Банка России, БИК: телефон, КБК: 18811601123010001140, УИН: 18810491221400001732.</w:t>
      </w:r>
    </w:p>
    <w:p w:rsidR="00A77B3E">
      <w:r>
        <w:t xml:space="preserve">Разъяснить </w:t>
      </w:r>
      <w:r>
        <w:t>фио</w:t>
      </w:r>
      <w:r>
        <w:t>, что в соответствии с ч. 1 ст</w:t>
      </w:r>
      <w:r>
        <w:t xml:space="preserve">. 20.25 КоАП РФ,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</w:t>
      </w:r>
      <w:r>
        <w:t>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фио</w:t>
      </w:r>
      <w:r>
        <w:t>, что в соответствии с ч. 2 ст. 32.7 КоАП РФ в случае уклонения лица, лишенного специального права, от сдачи соответствующего удостоверения или иных доку</w:t>
      </w:r>
      <w:r>
        <w:t>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фио</w:t>
      </w:r>
      <w:r>
        <w:t>, что в случае управления им транспортными средствами, будучи л</w:t>
      </w:r>
      <w:r>
        <w:t>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</w:t>
      </w:r>
      <w:r>
        <w:t>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</w:t>
      </w:r>
      <w:r>
        <w:t>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>/</w:t>
      </w:r>
      <w:r>
        <w:t xml:space="preserve">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F2"/>
    <w:rsid w:val="001A3F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