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5-89-194/2019</w:t>
      </w:r>
    </w:p>
    <w:p w:rsidR="00A77B3E">
      <w:r>
        <w:t>П О С Т А Н О В Л Е Н И Е</w:t>
      </w:r>
    </w:p>
    <w:p w:rsidR="00A77B3E">
      <w:r>
        <w:t xml:space="preserve">30 мая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Бережанской</w:t>
      </w:r>
      <w:r>
        <w:t xml:space="preserve"> С.В., дата рождения, уроженки место рождения, гражданина Российской Федерации, являющейся заведующей муниципального бюджетного дошкольного обра</w:t>
      </w:r>
      <w:r>
        <w:t>зовательного учреждения «Детский сад №14 «Чайка» г. Феодосии Республики Крым», зарегистрированной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–заведующая мун</w:t>
      </w:r>
      <w:r>
        <w:t>иципального бюджетного дошкольного образовательного учреждения «Детский сад №14 «Чайка» г. Феодосии Республики Крым» совершил непредставление в установленный законодательством Российской Федерации об индивидуальном (персонифицированном) учете в системе обя</w:t>
      </w:r>
      <w:r>
        <w:t>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</w:t>
      </w:r>
      <w:r>
        <w:t>язательного пенсионного страхования.</w:t>
      </w:r>
    </w:p>
    <w:p w:rsidR="00A77B3E">
      <w:r>
        <w:t>В соответствии с ч.1 ст.8 Федерального закона от 01.04.1996 г.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</w:t>
      </w:r>
      <w:r>
        <w:t>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</w:t>
      </w:r>
      <w:r>
        <w:t xml:space="preserve">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01.04.1996 г. № 27-ФЗ «Об индивидуальном (персониф</w:t>
      </w:r>
      <w:r>
        <w:t>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</w:t>
      </w:r>
      <w:r>
        <w:t>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</w:t>
      </w:r>
      <w:r>
        <w:t xml:space="preserve">цензионные договоры о предоставлении </w:t>
      </w:r>
      <w: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</w:t>
      </w:r>
      <w:r>
        <w:t>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</w:t>
      </w:r>
      <w:r>
        <w:t xml:space="preserve">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</w:t>
      </w:r>
      <w:r>
        <w:t>, срок предоставления Сведений о застрахованных лицах по форме СЗВ-М за июнь 2018 года – 16.07.2018 г.</w:t>
      </w:r>
    </w:p>
    <w:p w:rsidR="00A77B3E">
      <w:r>
        <w:t>Бережанская</w:t>
      </w:r>
      <w:r>
        <w:t xml:space="preserve"> С.В. сведения о застрахованных лицах (форма СЗВ-М) за июнь 2018 года представила дата, т.е. не в срок.</w:t>
      </w:r>
    </w:p>
    <w:p w:rsidR="00A77B3E">
      <w:r>
        <w:t>Должностное лицо – заведующая муниципа</w:t>
      </w:r>
      <w:r>
        <w:t xml:space="preserve">льного бюджетного дошкольного образовательного учреждения «Детский сад №14 «Чайка» г. Феодосии Республики Крым» </w:t>
      </w:r>
      <w:r>
        <w:t>Бережанская</w:t>
      </w:r>
      <w:r>
        <w:t xml:space="preserve"> С.В. не исполнила обязанность, предусмотренную ч. 2.2 ст. 11 Федерального закона от 01.04.1996 г. № 27-ФЗ «Об индивидуальном (персон</w:t>
      </w:r>
      <w:r>
        <w:t xml:space="preserve">ифицированном) учете в системе обязательного пенсионного страхования» сведения о застрахованных лица (форма СЗВ-М) за июнь 2018 года в установленный срок, то есть своими действиями </w:t>
      </w:r>
      <w:r>
        <w:t>Бережанская</w:t>
      </w:r>
      <w:r>
        <w:t xml:space="preserve"> С.В. дата, по месту нахождения юридического лица: адрес, соверш</w:t>
      </w:r>
      <w:r>
        <w:t>ила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уведомленная </w:t>
      </w:r>
      <w:r>
        <w:t>Бережанская</w:t>
      </w:r>
      <w:r>
        <w:t xml:space="preserve"> С.В. не явился. Суду предоставила ходатайство о рассмотрении дела в ее отсутствие.</w:t>
      </w:r>
    </w:p>
    <w:p w:rsidR="00A77B3E">
      <w:r>
        <w:t xml:space="preserve">Согласно ст.25.1 ч.2 КоАП РФ, дело об административном </w:t>
      </w:r>
      <w:r>
        <w:t>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Бережанской</w:t>
      </w:r>
      <w:r>
        <w:t xml:space="preserve"> С.В. в совершении данного административного правонарушения подтверждается протоколом об администр</w:t>
      </w:r>
      <w:r>
        <w:t>ативном правонарушении № 136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</w:t>
      </w:r>
      <w:r>
        <w:t>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Бережанской</w:t>
      </w:r>
      <w:r>
        <w:t xml:space="preserve"> С.В. по статье 15.33.2 КоАП РФ.</w:t>
      </w:r>
    </w:p>
    <w:p w:rsidR="00A77B3E">
      <w:r>
        <w:t>В силу части 1</w:t>
      </w:r>
      <w:r>
        <w:t>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</w:t>
      </w:r>
      <w:r>
        <w:t>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</w:t>
      </w:r>
      <w:r>
        <w:t>отсу</w:t>
      </w:r>
      <w:r>
        <w:t xml:space="preserve">тствуют сведения о привлечении </w:t>
      </w:r>
      <w:r>
        <w:t>Бережанской</w:t>
      </w:r>
      <w:r>
        <w:t xml:space="preserve"> С.В.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</w:t>
      </w:r>
      <w:r>
        <w:t xml:space="preserve">нистративную ответственность </w:t>
      </w:r>
      <w:r>
        <w:t>Бережанской</w:t>
      </w:r>
      <w:r>
        <w:t xml:space="preserve"> С.В. судом не установлено.</w:t>
      </w:r>
    </w:p>
    <w:p w:rsidR="00A77B3E">
      <w:r>
        <w:t xml:space="preserve">Оснований для освобождения </w:t>
      </w:r>
      <w:r>
        <w:t>Бережанской</w:t>
      </w:r>
      <w:r>
        <w:t xml:space="preserve"> С.В.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</w:t>
      </w:r>
      <w:r>
        <w:t>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Бережанскую</w:t>
      </w:r>
      <w:r>
        <w:t xml:space="preserve"> С.В. признать </w:t>
      </w:r>
      <w:r>
        <w:t>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</w:t>
      </w:r>
      <w:r>
        <w:t>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</w:t>
      </w:r>
      <w:r>
        <w:t>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</w:t>
      </w:r>
      <w:r>
        <w:t>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</w:t>
      </w:r>
      <w:r>
        <w:t xml:space="preserve">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95"/>
    <w:rsid w:val="00297B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F7AB58-6B1B-4F9C-82A6-C224A17A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